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BBA" w:rsidRPr="00381B54" w:rsidRDefault="00783BBA" w:rsidP="00EE35B2">
      <w:pPr>
        <w:pStyle w:val="3"/>
        <w:shd w:val="clear" w:color="auto" w:fill="auto"/>
        <w:spacing w:after="42" w:line="276" w:lineRule="auto"/>
        <w:jc w:val="center"/>
        <w:rPr>
          <w:rStyle w:val="11"/>
          <w:b/>
          <w:color w:val="auto"/>
          <w:sz w:val="28"/>
          <w:szCs w:val="28"/>
        </w:rPr>
      </w:pPr>
      <w:r w:rsidRPr="00381B54">
        <w:rPr>
          <w:rStyle w:val="11"/>
          <w:b/>
          <w:color w:val="auto"/>
          <w:sz w:val="28"/>
          <w:szCs w:val="28"/>
        </w:rPr>
        <w:t>1.2.ПЛАНИРУЕМЫЕ РЕЗУЛЬТАТЫ</w:t>
      </w:r>
    </w:p>
    <w:p w:rsidR="00572341" w:rsidRPr="00381B54" w:rsidRDefault="00572341" w:rsidP="00EE35B2">
      <w:pPr>
        <w:spacing w:before="100" w:beforeAutospacing="1" w:after="100" w:afterAutospacing="1" w:line="240" w:lineRule="auto"/>
        <w:jc w:val="center"/>
        <w:rPr>
          <w:rStyle w:val="11"/>
          <w:rFonts w:eastAsiaTheme="minorEastAsia"/>
          <w:b/>
          <w:bCs/>
          <w:color w:val="auto"/>
          <w:sz w:val="28"/>
          <w:szCs w:val="28"/>
          <w:shd w:val="clear" w:color="auto" w:fill="auto"/>
        </w:rPr>
      </w:pPr>
      <w:r w:rsidRPr="00381B54">
        <w:rPr>
          <w:rFonts w:ascii="Times New Roman" w:eastAsia="Times New Roman" w:hAnsi="Times New Roman" w:cs="Times New Roman"/>
          <w:b/>
          <w:bCs/>
          <w:sz w:val="28"/>
          <w:szCs w:val="28"/>
        </w:rPr>
        <w:t>1.2.1. Общие положения</w:t>
      </w:r>
    </w:p>
    <w:p w:rsidR="00572341" w:rsidRPr="00381B54" w:rsidRDefault="00572341" w:rsidP="00EC7A8E">
      <w:pPr>
        <w:pStyle w:val="3"/>
        <w:shd w:val="clear" w:color="auto" w:fill="auto"/>
        <w:spacing w:after="42" w:line="276" w:lineRule="auto"/>
        <w:ind w:firstLine="709"/>
        <w:rPr>
          <w:b/>
          <w:sz w:val="28"/>
          <w:szCs w:val="28"/>
        </w:rPr>
      </w:pPr>
      <w:r w:rsidRPr="00381B54">
        <w:rPr>
          <w:sz w:val="28"/>
          <w:szCs w:val="28"/>
        </w:rPr>
        <w:t xml:space="preserve">Планируемые результаты освоения основной образовательной программы основного общего образования являются </w:t>
      </w:r>
      <w:r w:rsidRPr="00381B54">
        <w:rPr>
          <w:b/>
          <w:bCs/>
          <w:i/>
          <w:iCs/>
          <w:sz w:val="28"/>
          <w:szCs w:val="28"/>
        </w:rPr>
        <w:t>ведущими целевыми установками и ожидаемыми результатами освоения всех компонентов, составляющих содержательную основу образовательной программы.</w:t>
      </w:r>
    </w:p>
    <w:p w:rsidR="00783BBA" w:rsidRPr="00381B54" w:rsidRDefault="00783BBA" w:rsidP="00EC7A8E">
      <w:pPr>
        <w:pStyle w:val="3"/>
        <w:shd w:val="clear" w:color="auto" w:fill="auto"/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Структура и содержание планируемых результатов освоения основной образовательной программы основного общего образова</w:t>
      </w:r>
      <w:r w:rsidRPr="00381B54">
        <w:rPr>
          <w:rStyle w:val="11"/>
          <w:color w:val="auto"/>
          <w:sz w:val="28"/>
          <w:szCs w:val="28"/>
        </w:rPr>
        <w:softHyphen/>
        <w:t xml:space="preserve">ния </w:t>
      </w:r>
      <w:r w:rsidR="006173FA" w:rsidRPr="00381B54">
        <w:rPr>
          <w:rStyle w:val="11"/>
          <w:color w:val="auto"/>
          <w:sz w:val="28"/>
          <w:szCs w:val="28"/>
        </w:rPr>
        <w:t xml:space="preserve">в МОУ «Жарковская СОШ №1» </w:t>
      </w:r>
      <w:r w:rsidRPr="00381B54">
        <w:rPr>
          <w:rStyle w:val="11"/>
          <w:color w:val="auto"/>
          <w:sz w:val="28"/>
          <w:szCs w:val="28"/>
        </w:rPr>
        <w:t>отражают требования Стандарта, передают специфи</w:t>
      </w:r>
      <w:r w:rsidRPr="00381B54">
        <w:rPr>
          <w:rStyle w:val="11"/>
          <w:color w:val="auto"/>
          <w:sz w:val="28"/>
          <w:szCs w:val="28"/>
        </w:rPr>
        <w:softHyphen/>
        <w:t>ку образовательного процесса, соответствуют возрастным возмож</w:t>
      </w:r>
      <w:r w:rsidRPr="00381B54">
        <w:rPr>
          <w:rStyle w:val="11"/>
          <w:color w:val="auto"/>
          <w:sz w:val="28"/>
          <w:szCs w:val="28"/>
        </w:rPr>
        <w:softHyphen/>
        <w:t>ностям обучающихся.</w:t>
      </w:r>
    </w:p>
    <w:p w:rsidR="00783BBA" w:rsidRPr="00381B54" w:rsidRDefault="00783BBA" w:rsidP="00EC7A8E">
      <w:pPr>
        <w:pStyle w:val="3"/>
        <w:shd w:val="clear" w:color="auto" w:fill="auto"/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Достижение планируемых результатов освоения </w:t>
      </w:r>
      <w:proofErr w:type="gramStart"/>
      <w:r w:rsidRPr="00381B54">
        <w:rPr>
          <w:rStyle w:val="11"/>
          <w:color w:val="auto"/>
          <w:sz w:val="28"/>
          <w:szCs w:val="28"/>
        </w:rPr>
        <w:t>обучающимися</w:t>
      </w:r>
      <w:proofErr w:type="gramEnd"/>
      <w:r w:rsidRPr="00381B54">
        <w:rPr>
          <w:rStyle w:val="11"/>
          <w:color w:val="auto"/>
          <w:sz w:val="28"/>
          <w:szCs w:val="28"/>
        </w:rPr>
        <w:t xml:space="preserve"> основной образовательной программы основного общего образования учитывается при оценке результатов деятельности </w:t>
      </w:r>
      <w:r w:rsidR="006173FA" w:rsidRPr="00381B54">
        <w:rPr>
          <w:rStyle w:val="11"/>
          <w:color w:val="auto"/>
          <w:sz w:val="28"/>
          <w:szCs w:val="28"/>
        </w:rPr>
        <w:t>школы</w:t>
      </w:r>
      <w:r w:rsidRPr="00381B54">
        <w:rPr>
          <w:rStyle w:val="11"/>
          <w:color w:val="auto"/>
          <w:sz w:val="28"/>
          <w:szCs w:val="28"/>
        </w:rPr>
        <w:t>, педагогических работников.</w:t>
      </w:r>
    </w:p>
    <w:p w:rsidR="00783BBA" w:rsidRPr="00381B54" w:rsidRDefault="00783BBA" w:rsidP="00EC7A8E">
      <w:pPr>
        <w:pStyle w:val="3"/>
        <w:shd w:val="clear" w:color="auto" w:fill="auto"/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Достижение </w:t>
      </w:r>
      <w:proofErr w:type="gramStart"/>
      <w:r w:rsidRPr="00381B54">
        <w:rPr>
          <w:rStyle w:val="11"/>
          <w:color w:val="auto"/>
          <w:sz w:val="28"/>
          <w:szCs w:val="28"/>
        </w:rPr>
        <w:t>обучающимися</w:t>
      </w:r>
      <w:proofErr w:type="gramEnd"/>
      <w:r w:rsidRPr="00381B54">
        <w:rPr>
          <w:rStyle w:val="11"/>
          <w:color w:val="auto"/>
          <w:sz w:val="28"/>
          <w:szCs w:val="28"/>
        </w:rPr>
        <w:t xml:space="preserve"> планируемых результатов освоения основной образовательной программы основного общего образования определяется по завершении обучения.</w:t>
      </w:r>
    </w:p>
    <w:p w:rsidR="00783BBA" w:rsidRPr="00381B54" w:rsidRDefault="00783BBA" w:rsidP="00EC7A8E">
      <w:pPr>
        <w:pStyle w:val="3"/>
        <w:shd w:val="clear" w:color="auto" w:fill="auto"/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В соответствии со Стандартом к числу планируемых результатов освоения основной образовательной программы относятся: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62"/>
        </w:tabs>
        <w:spacing w:line="276" w:lineRule="auto"/>
        <w:ind w:left="20" w:right="20" w:firstLine="709"/>
        <w:rPr>
          <w:sz w:val="28"/>
          <w:szCs w:val="28"/>
        </w:rPr>
      </w:pPr>
      <w:proofErr w:type="gramStart"/>
      <w:r w:rsidRPr="00381B54">
        <w:rPr>
          <w:rStyle w:val="a4"/>
          <w:rFonts w:eastAsia="MS Mincho"/>
          <w:color w:val="auto"/>
          <w:sz w:val="28"/>
          <w:szCs w:val="28"/>
        </w:rPr>
        <w:t>личностные результаты</w:t>
      </w:r>
      <w:r w:rsidRPr="00381B54">
        <w:rPr>
          <w:rStyle w:val="11"/>
          <w:color w:val="auto"/>
          <w:sz w:val="28"/>
          <w:szCs w:val="28"/>
        </w:rPr>
        <w:t xml:space="preserve"> - готовность и способность обучающих</w:t>
      </w:r>
      <w:r w:rsidRPr="00381B54">
        <w:rPr>
          <w:rStyle w:val="11"/>
          <w:color w:val="auto"/>
          <w:sz w:val="28"/>
          <w:szCs w:val="28"/>
        </w:rPr>
        <w:softHyphen/>
        <w:t xml:space="preserve">ся к саморазвитию и личностному самоопределению, </w:t>
      </w:r>
      <w:proofErr w:type="spellStart"/>
      <w:r w:rsidRPr="00381B54">
        <w:rPr>
          <w:rStyle w:val="11"/>
          <w:color w:val="auto"/>
          <w:sz w:val="28"/>
          <w:szCs w:val="28"/>
        </w:rPr>
        <w:t>сформированность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</w:t>
      </w:r>
      <w:r w:rsidRPr="00381B54">
        <w:rPr>
          <w:rStyle w:val="11"/>
          <w:color w:val="auto"/>
          <w:sz w:val="28"/>
          <w:szCs w:val="28"/>
        </w:rPr>
        <w:softHyphen/>
        <w:t>шений, ценностно-смысловых установок, отражающих личностные и гражданские позиции в деятельности, социальные компетенции, пра</w:t>
      </w:r>
      <w:r w:rsidRPr="00381B54">
        <w:rPr>
          <w:rStyle w:val="11"/>
          <w:color w:val="auto"/>
          <w:sz w:val="28"/>
          <w:szCs w:val="28"/>
        </w:rPr>
        <w:softHyphen/>
        <w:t>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  <w:proofErr w:type="gramEnd"/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538"/>
        </w:tabs>
        <w:spacing w:line="276" w:lineRule="auto"/>
        <w:ind w:left="20" w:right="20" w:firstLine="709"/>
        <w:rPr>
          <w:sz w:val="28"/>
          <w:szCs w:val="28"/>
        </w:rPr>
      </w:pPr>
      <w:proofErr w:type="spellStart"/>
      <w:proofErr w:type="gramStart"/>
      <w:r w:rsidRPr="00381B54">
        <w:rPr>
          <w:rStyle w:val="a4"/>
          <w:rFonts w:eastAsia="MS Mincho"/>
          <w:color w:val="auto"/>
          <w:sz w:val="28"/>
          <w:szCs w:val="28"/>
        </w:rPr>
        <w:t>метапредметные</w:t>
      </w:r>
      <w:proofErr w:type="spellEnd"/>
      <w:r w:rsidRPr="00381B54">
        <w:rPr>
          <w:rStyle w:val="a4"/>
          <w:rFonts w:eastAsia="MS Mincho"/>
          <w:color w:val="auto"/>
          <w:sz w:val="28"/>
          <w:szCs w:val="28"/>
        </w:rPr>
        <w:t xml:space="preserve"> результаты</w:t>
      </w:r>
      <w:r w:rsidRPr="00381B54">
        <w:rPr>
          <w:rStyle w:val="11"/>
          <w:color w:val="auto"/>
          <w:sz w:val="28"/>
          <w:szCs w:val="28"/>
        </w:rPr>
        <w:t xml:space="preserve"> - освоенные обучающимися </w:t>
      </w:r>
      <w:proofErr w:type="spellStart"/>
      <w:r w:rsidRPr="00381B54">
        <w:rPr>
          <w:rStyle w:val="11"/>
          <w:color w:val="auto"/>
          <w:sz w:val="28"/>
          <w:szCs w:val="28"/>
        </w:rPr>
        <w:t>межпредметные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 понятия и универсальные учебные действия (регу</w:t>
      </w:r>
      <w:r w:rsidRPr="00381B54">
        <w:rPr>
          <w:rStyle w:val="11"/>
          <w:color w:val="auto"/>
          <w:sz w:val="28"/>
          <w:szCs w:val="28"/>
        </w:rPr>
        <w:softHyphen/>
        <w:t>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</w:t>
      </w:r>
      <w:r w:rsidRPr="00381B54">
        <w:rPr>
          <w:rStyle w:val="11"/>
          <w:color w:val="auto"/>
          <w:sz w:val="28"/>
          <w:szCs w:val="28"/>
        </w:rPr>
        <w:softHyphen/>
        <w:t>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66"/>
        </w:tabs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a4"/>
          <w:rFonts w:eastAsia="MS Mincho"/>
          <w:color w:val="auto"/>
          <w:sz w:val="28"/>
          <w:szCs w:val="28"/>
        </w:rPr>
        <w:t>предметные результаты</w:t>
      </w:r>
      <w:r w:rsidRPr="00381B54">
        <w:rPr>
          <w:rStyle w:val="11"/>
          <w:color w:val="auto"/>
          <w:sz w:val="28"/>
          <w:szCs w:val="28"/>
        </w:rPr>
        <w:t xml:space="preserve"> - освоенные </w:t>
      </w:r>
      <w:proofErr w:type="gramStart"/>
      <w:r w:rsidRPr="00381B54">
        <w:rPr>
          <w:rStyle w:val="11"/>
          <w:color w:val="auto"/>
          <w:sz w:val="28"/>
          <w:szCs w:val="28"/>
        </w:rPr>
        <w:t>обучающимися</w:t>
      </w:r>
      <w:proofErr w:type="gramEnd"/>
      <w:r w:rsidRPr="00381B54">
        <w:rPr>
          <w:rStyle w:val="11"/>
          <w:color w:val="auto"/>
          <w:sz w:val="28"/>
          <w:szCs w:val="28"/>
        </w:rPr>
        <w:t xml:space="preserve"> в ходе изу</w:t>
      </w:r>
      <w:r w:rsidRPr="00381B54">
        <w:rPr>
          <w:rStyle w:val="11"/>
          <w:color w:val="auto"/>
          <w:sz w:val="28"/>
          <w:szCs w:val="28"/>
        </w:rPr>
        <w:softHyphen/>
        <w:t>чения учебного предмета умения, специфические для данной пред</w:t>
      </w:r>
      <w:r w:rsidRPr="00381B54">
        <w:rPr>
          <w:rStyle w:val="11"/>
          <w:color w:val="auto"/>
          <w:sz w:val="28"/>
          <w:szCs w:val="28"/>
        </w:rPr>
        <w:softHyphen/>
        <w:t xml:space="preserve">метной области, виды деятельности по получению нового знания в рамках учебного </w:t>
      </w:r>
      <w:r w:rsidRPr="00381B54">
        <w:rPr>
          <w:rStyle w:val="11"/>
          <w:color w:val="auto"/>
          <w:sz w:val="28"/>
          <w:szCs w:val="28"/>
        </w:rPr>
        <w:lastRenderedPageBreak/>
        <w:t>предмета, его преобразованию и применению в учеб</w:t>
      </w:r>
      <w:r w:rsidRPr="00381B54">
        <w:rPr>
          <w:rStyle w:val="11"/>
          <w:color w:val="auto"/>
          <w:sz w:val="28"/>
          <w:szCs w:val="28"/>
        </w:rPr>
        <w:softHyphen/>
        <w:t xml:space="preserve">ных, учебно-проектных и социально-проектных </w:t>
      </w:r>
      <w:proofErr w:type="gramStart"/>
      <w:r w:rsidRPr="00381B54">
        <w:rPr>
          <w:rStyle w:val="11"/>
          <w:color w:val="auto"/>
          <w:sz w:val="28"/>
          <w:szCs w:val="28"/>
        </w:rPr>
        <w:t>ситуациях</w:t>
      </w:r>
      <w:proofErr w:type="gramEnd"/>
      <w:r w:rsidRPr="00381B54">
        <w:rPr>
          <w:rStyle w:val="11"/>
          <w:color w:val="auto"/>
          <w:sz w:val="28"/>
          <w:szCs w:val="28"/>
        </w:rPr>
        <w:t>, форми</w:t>
      </w:r>
      <w:r w:rsidRPr="00381B54">
        <w:rPr>
          <w:rStyle w:val="11"/>
          <w:color w:val="auto"/>
          <w:sz w:val="28"/>
          <w:szCs w:val="28"/>
        </w:rPr>
        <w:softHyphen/>
        <w:t>рование научного типа мышления, научных представлений о ключе</w:t>
      </w:r>
      <w:r w:rsidRPr="00381B54">
        <w:rPr>
          <w:rStyle w:val="11"/>
          <w:color w:val="auto"/>
          <w:sz w:val="28"/>
          <w:szCs w:val="28"/>
        </w:rPr>
        <w:softHyphen/>
        <w:t>вых теориях, типах и видах отношений, владение научной термино</w:t>
      </w:r>
      <w:r w:rsidRPr="00381B54">
        <w:rPr>
          <w:rStyle w:val="11"/>
          <w:color w:val="auto"/>
          <w:sz w:val="28"/>
          <w:szCs w:val="28"/>
        </w:rPr>
        <w:softHyphen/>
        <w:t>логией, ключевыми понятиями, методами и приёмами.</w:t>
      </w:r>
    </w:p>
    <w:p w:rsidR="00783BBA" w:rsidRPr="00381B54" w:rsidRDefault="00783BBA" w:rsidP="00EC7A8E">
      <w:pPr>
        <w:pStyle w:val="3"/>
        <w:shd w:val="clear" w:color="auto" w:fill="auto"/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В сфере развития </w:t>
      </w:r>
      <w:r w:rsidRPr="00381B54">
        <w:rPr>
          <w:rStyle w:val="a4"/>
          <w:rFonts w:eastAsia="MS Mincho"/>
          <w:b/>
          <w:color w:val="auto"/>
          <w:sz w:val="28"/>
          <w:szCs w:val="28"/>
          <w:u w:val="single"/>
        </w:rPr>
        <w:t>личностных универсальных учебных действий</w:t>
      </w:r>
      <w:r w:rsidRPr="00381B54">
        <w:rPr>
          <w:rStyle w:val="a4"/>
          <w:rFonts w:eastAsia="MS Mincho"/>
          <w:color w:val="auto"/>
          <w:sz w:val="28"/>
          <w:szCs w:val="28"/>
        </w:rPr>
        <w:t xml:space="preserve"> </w:t>
      </w:r>
      <w:r w:rsidRPr="00381B54">
        <w:rPr>
          <w:rStyle w:val="11"/>
          <w:color w:val="auto"/>
          <w:sz w:val="28"/>
          <w:szCs w:val="28"/>
        </w:rPr>
        <w:t>основные планируемые результаты заключаются в формировании: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81"/>
        </w:tabs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основ гражданской идентичности личности (включая когнитив</w:t>
      </w:r>
      <w:r w:rsidRPr="00381B54">
        <w:rPr>
          <w:rStyle w:val="11"/>
          <w:color w:val="auto"/>
          <w:sz w:val="28"/>
          <w:szCs w:val="28"/>
        </w:rPr>
        <w:softHyphen/>
        <w:t>ный, эмоционально-ценностный и поведенческий компоненты);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71"/>
        </w:tabs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основ социальных компетенций (включая ценностно-смысловые установки и моральные нормы, опыт социальных и межличностных отношений, правосознание);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62"/>
        </w:tabs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готовности и способности к переходу к самообразованию на осно</w:t>
      </w:r>
      <w:r w:rsidRPr="00381B54">
        <w:rPr>
          <w:rStyle w:val="11"/>
          <w:color w:val="auto"/>
          <w:sz w:val="28"/>
          <w:szCs w:val="28"/>
        </w:rPr>
        <w:softHyphen/>
        <w:t>ве учебно-познавательной мотивации, в том числе готовности к выбо</w:t>
      </w:r>
      <w:r w:rsidRPr="00381B54">
        <w:rPr>
          <w:rStyle w:val="11"/>
          <w:color w:val="auto"/>
          <w:sz w:val="28"/>
          <w:szCs w:val="28"/>
        </w:rPr>
        <w:softHyphen/>
        <w:t>ру направления профильного образования.</w:t>
      </w:r>
    </w:p>
    <w:p w:rsidR="00783BBA" w:rsidRPr="00381B54" w:rsidRDefault="00783BBA" w:rsidP="00EC7A8E">
      <w:pPr>
        <w:pStyle w:val="3"/>
        <w:shd w:val="clear" w:color="auto" w:fill="auto"/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В сфере формирования </w:t>
      </w:r>
      <w:r w:rsidRPr="00381B54">
        <w:rPr>
          <w:rStyle w:val="a4"/>
          <w:rFonts w:eastAsia="MS Mincho"/>
          <w:b/>
          <w:color w:val="auto"/>
          <w:sz w:val="28"/>
          <w:szCs w:val="28"/>
          <w:u w:val="single"/>
        </w:rPr>
        <w:t>регулятивных универсальных учебных дей</w:t>
      </w:r>
      <w:r w:rsidRPr="00381B54">
        <w:rPr>
          <w:rStyle w:val="a4"/>
          <w:rFonts w:eastAsia="MS Mincho"/>
          <w:b/>
          <w:color w:val="auto"/>
          <w:sz w:val="28"/>
          <w:szCs w:val="28"/>
          <w:u w:val="single"/>
        </w:rPr>
        <w:softHyphen/>
        <w:t>ствий</w:t>
      </w:r>
      <w:r w:rsidRPr="00381B54">
        <w:rPr>
          <w:rStyle w:val="11"/>
          <w:color w:val="auto"/>
          <w:sz w:val="28"/>
          <w:szCs w:val="28"/>
        </w:rPr>
        <w:t xml:space="preserve"> основными планируемыми результатами являются сформиро</w:t>
      </w:r>
      <w:r w:rsidRPr="00381B54">
        <w:rPr>
          <w:rStyle w:val="11"/>
          <w:color w:val="auto"/>
          <w:sz w:val="28"/>
          <w:szCs w:val="28"/>
        </w:rPr>
        <w:softHyphen/>
        <w:t xml:space="preserve">ванные действия </w:t>
      </w:r>
      <w:proofErr w:type="spellStart"/>
      <w:r w:rsidRPr="00381B54">
        <w:rPr>
          <w:rStyle w:val="11"/>
          <w:color w:val="auto"/>
          <w:sz w:val="28"/>
          <w:szCs w:val="28"/>
        </w:rPr>
        <w:t>целеполагания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, включая способность ставить новые учебные цели и задачи, планировать их реализацию, в том числе во внутреннем плане, осуществлять выбор эффективных путей и средств достижения целей, контролировать и оценивать свои </w:t>
      </w:r>
      <w:proofErr w:type="gramStart"/>
      <w:r w:rsidRPr="00381B54">
        <w:rPr>
          <w:rStyle w:val="11"/>
          <w:color w:val="auto"/>
          <w:sz w:val="28"/>
          <w:szCs w:val="28"/>
        </w:rPr>
        <w:t>действия</w:t>
      </w:r>
      <w:proofErr w:type="gramEnd"/>
      <w:r w:rsidRPr="00381B54">
        <w:rPr>
          <w:rStyle w:val="11"/>
          <w:color w:val="auto"/>
          <w:sz w:val="28"/>
          <w:szCs w:val="28"/>
        </w:rPr>
        <w:t xml:space="preserve"> как по результату, так и по способу действия, вносить соответствующие кор</w:t>
      </w:r>
      <w:r w:rsidRPr="00381B54">
        <w:rPr>
          <w:rStyle w:val="11"/>
          <w:color w:val="auto"/>
          <w:sz w:val="28"/>
          <w:szCs w:val="28"/>
        </w:rPr>
        <w:softHyphen/>
        <w:t>рективы в их выполнение.</w:t>
      </w:r>
    </w:p>
    <w:p w:rsidR="00783BBA" w:rsidRPr="00381B54" w:rsidRDefault="00783BBA" w:rsidP="00EC7A8E">
      <w:pPr>
        <w:pStyle w:val="3"/>
        <w:shd w:val="clear" w:color="auto" w:fill="auto"/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Ведущим способом решения этой задачи является формирование способности к проектированию.</w:t>
      </w:r>
    </w:p>
    <w:p w:rsidR="00783BBA" w:rsidRPr="00381B54" w:rsidRDefault="00783BBA" w:rsidP="00EC7A8E">
      <w:pPr>
        <w:pStyle w:val="3"/>
        <w:shd w:val="clear" w:color="auto" w:fill="auto"/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В сфере формирования </w:t>
      </w:r>
      <w:r w:rsidRPr="00381B54">
        <w:rPr>
          <w:rStyle w:val="a4"/>
          <w:rFonts w:eastAsia="MS Mincho"/>
          <w:b/>
          <w:color w:val="auto"/>
          <w:sz w:val="28"/>
          <w:szCs w:val="28"/>
          <w:u w:val="single"/>
        </w:rPr>
        <w:t>коммуникативных универсальных учеб</w:t>
      </w:r>
      <w:r w:rsidRPr="00381B54">
        <w:rPr>
          <w:rStyle w:val="a4"/>
          <w:rFonts w:eastAsia="MS Mincho"/>
          <w:b/>
          <w:color w:val="auto"/>
          <w:sz w:val="28"/>
          <w:szCs w:val="28"/>
          <w:u w:val="single"/>
        </w:rPr>
        <w:softHyphen/>
        <w:t>ных действий</w:t>
      </w:r>
      <w:r w:rsidRPr="00381B54">
        <w:rPr>
          <w:rStyle w:val="11"/>
          <w:color w:val="auto"/>
          <w:sz w:val="28"/>
          <w:szCs w:val="28"/>
        </w:rPr>
        <w:t xml:space="preserve"> основными планируемыми результатами являются: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57"/>
        </w:tabs>
        <w:spacing w:line="276" w:lineRule="auto"/>
        <w:ind w:left="20" w:right="20" w:firstLine="709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формирование действий по организации и планированию учебно</w:t>
      </w:r>
      <w:r w:rsidRPr="00381B54">
        <w:rPr>
          <w:rStyle w:val="11"/>
          <w:color w:val="auto"/>
          <w:sz w:val="28"/>
          <w:szCs w:val="28"/>
        </w:rPr>
        <w:softHyphen/>
        <w:t>го сотрудничества с учителем и сверстниками, умений работать в группе и приобретению опыта такой работы, практическому освое</w:t>
      </w:r>
      <w:r w:rsidRPr="00381B54">
        <w:rPr>
          <w:rStyle w:val="11"/>
          <w:color w:val="auto"/>
          <w:sz w:val="28"/>
          <w:szCs w:val="28"/>
        </w:rPr>
        <w:softHyphen/>
        <w:t>нию морально-этических и психологических принципов общения и сотрудничества;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81"/>
        </w:tabs>
        <w:spacing w:line="276" w:lineRule="auto"/>
        <w:ind w:left="20" w:right="20" w:firstLine="709"/>
        <w:rPr>
          <w:sz w:val="28"/>
          <w:szCs w:val="28"/>
        </w:rPr>
      </w:pPr>
      <w:proofErr w:type="gramStart"/>
      <w:r w:rsidRPr="00381B54">
        <w:rPr>
          <w:rStyle w:val="11"/>
          <w:color w:val="auto"/>
          <w:sz w:val="28"/>
          <w:szCs w:val="28"/>
        </w:rPr>
        <w:t>практическое освоение умений, составляющих основу комму</w:t>
      </w:r>
      <w:r w:rsidRPr="00381B54">
        <w:rPr>
          <w:rStyle w:val="11"/>
          <w:color w:val="auto"/>
          <w:sz w:val="28"/>
          <w:szCs w:val="28"/>
        </w:rPr>
        <w:softHyphen/>
        <w:t>никативной компетентности: ставить и решать многообразные коммуникативные задачи; действовать с учётом позиции другого и уметь согласовывать свои действия; устанавливать и поддержи</w:t>
      </w:r>
      <w:r w:rsidRPr="00381B54">
        <w:rPr>
          <w:rStyle w:val="11"/>
          <w:color w:val="auto"/>
          <w:sz w:val="28"/>
          <w:szCs w:val="28"/>
        </w:rPr>
        <w:softHyphen/>
        <w:t>вать необходимые контакты с другими людьми; удовлетворитель</w:t>
      </w:r>
      <w:r w:rsidRPr="00381B54">
        <w:rPr>
          <w:rStyle w:val="11"/>
          <w:color w:val="auto"/>
          <w:sz w:val="28"/>
          <w:szCs w:val="28"/>
        </w:rPr>
        <w:softHyphen/>
        <w:t>но владеть нормами и техникой общения; определять цели комму</w:t>
      </w:r>
      <w:r w:rsidRPr="00381B54">
        <w:rPr>
          <w:rStyle w:val="11"/>
          <w:color w:val="auto"/>
          <w:sz w:val="28"/>
          <w:szCs w:val="28"/>
        </w:rPr>
        <w:softHyphen/>
        <w:t>никации, оценивать ситуацию, учитывать намерения и способы коммуникации партнёра, выбирать адекватные стратегии комму</w:t>
      </w:r>
      <w:r w:rsidRPr="00381B54">
        <w:rPr>
          <w:rStyle w:val="11"/>
          <w:color w:val="auto"/>
          <w:sz w:val="28"/>
          <w:szCs w:val="28"/>
        </w:rPr>
        <w:softHyphen/>
        <w:t>никации;</w:t>
      </w:r>
      <w:proofErr w:type="gramEnd"/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62"/>
        </w:tabs>
        <w:spacing w:line="276" w:lineRule="auto"/>
        <w:ind w:left="20"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развитие речевой деятельности, приобретение опыта использова</w:t>
      </w:r>
      <w:r w:rsidRPr="00381B54">
        <w:rPr>
          <w:rStyle w:val="11"/>
          <w:color w:val="auto"/>
          <w:sz w:val="28"/>
          <w:szCs w:val="28"/>
        </w:rPr>
        <w:softHyphen/>
        <w:t xml:space="preserve">ния </w:t>
      </w:r>
      <w:r w:rsidRPr="00381B54">
        <w:rPr>
          <w:rStyle w:val="11"/>
          <w:color w:val="auto"/>
          <w:sz w:val="28"/>
          <w:szCs w:val="28"/>
        </w:rPr>
        <w:lastRenderedPageBreak/>
        <w:t>речевых сре</w:t>
      </w:r>
      <w:proofErr w:type="gramStart"/>
      <w:r w:rsidRPr="00381B54">
        <w:rPr>
          <w:rStyle w:val="11"/>
          <w:color w:val="auto"/>
          <w:sz w:val="28"/>
          <w:szCs w:val="28"/>
        </w:rPr>
        <w:t>дств дл</w:t>
      </w:r>
      <w:proofErr w:type="gramEnd"/>
      <w:r w:rsidRPr="00381B54">
        <w:rPr>
          <w:rStyle w:val="11"/>
          <w:color w:val="auto"/>
          <w:sz w:val="28"/>
          <w:szCs w:val="28"/>
        </w:rPr>
        <w:t>я регуляции умственной деятельности, приоб</w:t>
      </w:r>
      <w:r w:rsidRPr="00381B54">
        <w:rPr>
          <w:rStyle w:val="11"/>
          <w:color w:val="auto"/>
          <w:sz w:val="28"/>
          <w:szCs w:val="28"/>
        </w:rPr>
        <w:softHyphen/>
        <w:t>ретение опыта регуляции собственного речевого поведения как осно</w:t>
      </w:r>
      <w:r w:rsidRPr="00381B54">
        <w:rPr>
          <w:rStyle w:val="11"/>
          <w:color w:val="auto"/>
          <w:sz w:val="28"/>
          <w:szCs w:val="28"/>
        </w:rPr>
        <w:softHyphen/>
        <w:t>вы коммуникативной компетентности.</w:t>
      </w:r>
    </w:p>
    <w:p w:rsidR="00783BBA" w:rsidRPr="00381B54" w:rsidRDefault="00783BBA" w:rsidP="00783BBA">
      <w:pPr>
        <w:pStyle w:val="3"/>
        <w:shd w:val="clear" w:color="auto" w:fill="auto"/>
        <w:spacing w:line="276" w:lineRule="auto"/>
        <w:ind w:left="20"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В сфере формирования </w:t>
      </w:r>
      <w:r w:rsidRPr="00381B54">
        <w:rPr>
          <w:rStyle w:val="a4"/>
          <w:rFonts w:eastAsia="MS Mincho"/>
          <w:b/>
          <w:color w:val="auto"/>
          <w:sz w:val="28"/>
          <w:szCs w:val="28"/>
          <w:u w:val="single"/>
        </w:rPr>
        <w:t>познавательных универсальных учебных действий</w:t>
      </w:r>
      <w:r w:rsidRPr="00381B54">
        <w:rPr>
          <w:rStyle w:val="11"/>
          <w:color w:val="auto"/>
          <w:sz w:val="28"/>
          <w:szCs w:val="28"/>
        </w:rPr>
        <w:t xml:space="preserve"> основными планируемыми результатами являются: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538"/>
        </w:tabs>
        <w:spacing w:line="276" w:lineRule="auto"/>
        <w:ind w:left="20"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практическое освоение </w:t>
      </w:r>
      <w:proofErr w:type="gramStart"/>
      <w:r w:rsidRPr="00381B54">
        <w:rPr>
          <w:rStyle w:val="11"/>
          <w:color w:val="auto"/>
          <w:sz w:val="28"/>
          <w:szCs w:val="28"/>
        </w:rPr>
        <w:t>обучающимися</w:t>
      </w:r>
      <w:proofErr w:type="gramEnd"/>
      <w:r w:rsidRPr="00381B54">
        <w:rPr>
          <w:rStyle w:val="11"/>
          <w:color w:val="auto"/>
          <w:sz w:val="28"/>
          <w:szCs w:val="28"/>
        </w:rPr>
        <w:t xml:space="preserve"> основ проектно-иссле</w:t>
      </w:r>
      <w:r w:rsidRPr="00381B54">
        <w:rPr>
          <w:rStyle w:val="11"/>
          <w:color w:val="auto"/>
          <w:sz w:val="28"/>
          <w:szCs w:val="28"/>
        </w:rPr>
        <w:softHyphen/>
        <w:t>довательской деятельности;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66"/>
        </w:tabs>
        <w:spacing w:line="276" w:lineRule="auto"/>
        <w:ind w:left="20"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развитие стратегий продуктивного (смыслового) чтения и работа с информацией;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90"/>
        </w:tabs>
        <w:spacing w:line="276" w:lineRule="auto"/>
        <w:ind w:left="20"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практическое освоение методов познания, используемых в раз</w:t>
      </w:r>
      <w:r w:rsidRPr="00381B54">
        <w:rPr>
          <w:rStyle w:val="11"/>
          <w:color w:val="auto"/>
          <w:sz w:val="28"/>
          <w:szCs w:val="28"/>
        </w:rPr>
        <w:softHyphen/>
        <w:t xml:space="preserve">личных областях знания и сферах культуры, соответствующего им инструментария и понятийного аппарата, регулярное обращение в учебном процессе к использованию </w:t>
      </w:r>
      <w:proofErr w:type="spellStart"/>
      <w:r w:rsidRPr="00381B54">
        <w:rPr>
          <w:rStyle w:val="11"/>
          <w:color w:val="auto"/>
          <w:sz w:val="28"/>
          <w:szCs w:val="28"/>
        </w:rPr>
        <w:t>общеучебных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 умений, </w:t>
      </w:r>
      <w:proofErr w:type="spellStart"/>
      <w:r w:rsidRPr="00381B54">
        <w:rPr>
          <w:rStyle w:val="11"/>
          <w:color w:val="auto"/>
          <w:sz w:val="28"/>
          <w:szCs w:val="28"/>
        </w:rPr>
        <w:t>знаково</w:t>
      </w:r>
      <w:r w:rsidRPr="00381B54">
        <w:rPr>
          <w:rStyle w:val="11"/>
          <w:color w:val="auto"/>
          <w:sz w:val="28"/>
          <w:szCs w:val="28"/>
        </w:rPr>
        <w:softHyphen/>
        <w:t>символических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 средств, широкого спектра логических действий и операций.</w:t>
      </w:r>
    </w:p>
    <w:p w:rsidR="00783BBA" w:rsidRPr="00381B54" w:rsidRDefault="00783BBA" w:rsidP="00783BBA">
      <w:pPr>
        <w:pStyle w:val="3"/>
        <w:shd w:val="clear" w:color="auto" w:fill="auto"/>
        <w:spacing w:line="276" w:lineRule="auto"/>
        <w:ind w:left="20"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В результате изучения всех без исключения предметов основной школы  обучающиеся  полу</w:t>
      </w:r>
      <w:r w:rsidRPr="00381B54">
        <w:rPr>
          <w:rStyle w:val="11"/>
          <w:color w:val="auto"/>
          <w:sz w:val="28"/>
          <w:szCs w:val="28"/>
        </w:rPr>
        <w:softHyphen/>
        <w:t>чат дальнейшее развитие личностные, регулятивные, коммуника</w:t>
      </w:r>
      <w:r w:rsidRPr="00381B54">
        <w:rPr>
          <w:rStyle w:val="11"/>
          <w:color w:val="auto"/>
          <w:sz w:val="28"/>
          <w:szCs w:val="28"/>
        </w:rPr>
        <w:softHyphen/>
        <w:t xml:space="preserve">тивные и познавательные универсальные учебные действия, учебная (общая и предметная) и </w:t>
      </w:r>
      <w:proofErr w:type="spellStart"/>
      <w:r w:rsidRPr="00381B54">
        <w:rPr>
          <w:rStyle w:val="11"/>
          <w:color w:val="auto"/>
          <w:sz w:val="28"/>
          <w:szCs w:val="28"/>
        </w:rPr>
        <w:t>общепользовательская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 ИКТ-компетентность обучающихся, составляющие психолого-педагогическую и инстру</w:t>
      </w:r>
      <w:r w:rsidRPr="00381B54">
        <w:rPr>
          <w:rStyle w:val="11"/>
          <w:color w:val="auto"/>
          <w:sz w:val="28"/>
          <w:szCs w:val="28"/>
        </w:rPr>
        <w:softHyphen/>
        <w:t>ментальную основы формирования способности и готовности к освое</w:t>
      </w:r>
      <w:r w:rsidRPr="00381B54">
        <w:rPr>
          <w:rStyle w:val="11"/>
          <w:color w:val="auto"/>
          <w:sz w:val="28"/>
          <w:szCs w:val="28"/>
        </w:rPr>
        <w:softHyphen/>
        <w:t>нию систематических знаний, их самостоятельному пополнению, переносу и интеграции; способности к сотрудничеству и коммуника</w:t>
      </w:r>
      <w:r w:rsidRPr="00381B54">
        <w:rPr>
          <w:rStyle w:val="11"/>
          <w:color w:val="auto"/>
          <w:sz w:val="28"/>
          <w:szCs w:val="28"/>
        </w:rPr>
        <w:softHyphen/>
        <w:t>ции, решению личностно и социально значимых проблем и воплоще</w:t>
      </w:r>
      <w:r w:rsidRPr="00381B54">
        <w:rPr>
          <w:rStyle w:val="11"/>
          <w:color w:val="auto"/>
          <w:sz w:val="28"/>
          <w:szCs w:val="28"/>
        </w:rPr>
        <w:softHyphen/>
        <w:t xml:space="preserve">нию решений в практику; способности к самоорганизации, </w:t>
      </w:r>
      <w:proofErr w:type="spellStart"/>
      <w:r w:rsidRPr="00381B54">
        <w:rPr>
          <w:rStyle w:val="11"/>
          <w:color w:val="auto"/>
          <w:sz w:val="28"/>
          <w:szCs w:val="28"/>
        </w:rPr>
        <w:t>саморегу</w:t>
      </w:r>
      <w:r w:rsidRPr="00381B54">
        <w:rPr>
          <w:rStyle w:val="11"/>
          <w:color w:val="auto"/>
          <w:sz w:val="28"/>
          <w:szCs w:val="28"/>
        </w:rPr>
        <w:softHyphen/>
        <w:t>ляции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 и рефлексии.</w:t>
      </w:r>
    </w:p>
    <w:p w:rsidR="00783BBA" w:rsidRPr="00381B54" w:rsidRDefault="00783BBA" w:rsidP="00783BBA">
      <w:pPr>
        <w:pStyle w:val="3"/>
        <w:shd w:val="clear" w:color="auto" w:fill="auto"/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В ходе изучения  всех учебных предметов   обеспечивается </w:t>
      </w:r>
      <w:r w:rsidRPr="00381B54">
        <w:rPr>
          <w:rStyle w:val="a4"/>
          <w:rFonts w:eastAsia="MS Mincho"/>
          <w:color w:val="auto"/>
          <w:sz w:val="28"/>
          <w:szCs w:val="28"/>
        </w:rPr>
        <w:t>функциональное развитие обучающихся,</w:t>
      </w:r>
      <w:r w:rsidRPr="00381B54">
        <w:rPr>
          <w:rStyle w:val="11"/>
          <w:color w:val="auto"/>
          <w:sz w:val="28"/>
          <w:szCs w:val="28"/>
        </w:rPr>
        <w:t xml:space="preserve"> кото</w:t>
      </w:r>
      <w:r w:rsidRPr="00381B54">
        <w:rPr>
          <w:rStyle w:val="11"/>
          <w:color w:val="auto"/>
          <w:sz w:val="28"/>
          <w:szCs w:val="28"/>
        </w:rPr>
        <w:softHyphen/>
        <w:t>рые в результате: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42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</w:t>
      </w:r>
      <w:r w:rsidRPr="00381B54">
        <w:rPr>
          <w:rStyle w:val="11"/>
          <w:color w:val="auto"/>
          <w:sz w:val="28"/>
          <w:szCs w:val="28"/>
        </w:rPr>
        <w:softHyphen/>
        <w:t>тивности учебной деятельности;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466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овладеют умением выбирать адекватные стоящей задаче средства, принимать решения, в том числе и в ситуациях неопределённости;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475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получат возможность развить способность к разработке несколь</w:t>
      </w:r>
      <w:r w:rsidRPr="00381B54">
        <w:rPr>
          <w:rStyle w:val="11"/>
          <w:color w:val="auto"/>
          <w:sz w:val="28"/>
          <w:szCs w:val="28"/>
        </w:rPr>
        <w:softHyphen/>
        <w:t>ких вариантов решений, к поиску нестандартных решений, поиску и осуществлению наиболее приемлемого решения;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52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освоят умение оперировать гипотезами как отличительным инструментом научного рассуждения, приобретут опыт решения интеллектуальных задач на основе мысленного построения различ</w:t>
      </w:r>
      <w:r w:rsidRPr="00381B54">
        <w:rPr>
          <w:rStyle w:val="11"/>
          <w:color w:val="auto"/>
          <w:sz w:val="28"/>
          <w:szCs w:val="28"/>
        </w:rPr>
        <w:softHyphen/>
        <w:t>ных предположений и их последующей проверки.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28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lastRenderedPageBreak/>
        <w:t xml:space="preserve">овладеют продуктивным (смысловым)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381B54">
        <w:rPr>
          <w:rStyle w:val="11"/>
          <w:color w:val="auto"/>
          <w:sz w:val="28"/>
          <w:szCs w:val="28"/>
        </w:rPr>
        <w:t>досугового</w:t>
      </w:r>
      <w:proofErr w:type="spellEnd"/>
      <w:r w:rsidRPr="00381B54">
        <w:rPr>
          <w:rStyle w:val="11"/>
          <w:color w:val="auto"/>
          <w:sz w:val="28"/>
          <w:szCs w:val="28"/>
        </w:rPr>
        <w:t>, подготовки к трудовой и социальной деятельности;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33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усовершенствуют </w:t>
      </w:r>
      <w:r w:rsidRPr="00381B54">
        <w:rPr>
          <w:rStyle w:val="a4"/>
          <w:rFonts w:eastAsia="MS Mincho"/>
          <w:color w:val="auto"/>
          <w:sz w:val="28"/>
          <w:szCs w:val="28"/>
        </w:rPr>
        <w:t>технику чтения</w:t>
      </w:r>
      <w:r w:rsidRPr="00381B54">
        <w:rPr>
          <w:rStyle w:val="11"/>
          <w:color w:val="auto"/>
          <w:sz w:val="28"/>
          <w:szCs w:val="28"/>
        </w:rPr>
        <w:t xml:space="preserve"> и приобретут устойчивый навык осмысленного чтения, получат возможность приобрести навык рефлексивного чтения;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494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овладеют различными видами и типами чтения: ознакомитель</w:t>
      </w:r>
      <w:r w:rsidRPr="00381B54">
        <w:rPr>
          <w:rStyle w:val="11"/>
          <w:color w:val="auto"/>
          <w:sz w:val="28"/>
          <w:szCs w:val="28"/>
        </w:rPr>
        <w:softHyphen/>
        <w:t>ным, изучающим, просмотровым, поисковым и выборочным; выра</w:t>
      </w:r>
      <w:r w:rsidRPr="00381B54">
        <w:rPr>
          <w:rStyle w:val="11"/>
          <w:color w:val="auto"/>
          <w:sz w:val="28"/>
          <w:szCs w:val="28"/>
        </w:rPr>
        <w:softHyphen/>
        <w:t>зительным чтением; коммуникативным чтением вслух и про себя; учебным и самостоятельным чтением;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42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овладеют основными стратегиями чтения художественных и других видов текстов и будут способны выбрать стратегию чтения, отвечающую конкретной учебной задаче.</w:t>
      </w:r>
    </w:p>
    <w:p w:rsidR="00783BBA" w:rsidRPr="00381B54" w:rsidRDefault="00783BBA" w:rsidP="00783BBA">
      <w:pPr>
        <w:pStyle w:val="3"/>
        <w:shd w:val="clear" w:color="auto" w:fill="auto"/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В результате целенаправленной учебной деятельности, осущест</w:t>
      </w:r>
      <w:r w:rsidRPr="00381B54">
        <w:rPr>
          <w:rStyle w:val="11"/>
          <w:color w:val="auto"/>
          <w:sz w:val="28"/>
          <w:szCs w:val="28"/>
        </w:rPr>
        <w:softHyphen/>
        <w:t>вляемой в формах учебного исследования, учебного проекта, в ходе освоения системы научных понятий, у выпускников будут заложе</w:t>
      </w:r>
      <w:r w:rsidRPr="00381B54">
        <w:rPr>
          <w:rStyle w:val="11"/>
          <w:color w:val="auto"/>
          <w:sz w:val="28"/>
          <w:szCs w:val="28"/>
        </w:rPr>
        <w:softHyphen/>
        <w:t>ны: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32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потребность вникать в суть изучаемых проблем, ставить вопросы, затрагивающие основы знаний, личный, социальный, исторический жизненный опыт;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34"/>
        </w:tabs>
        <w:spacing w:line="276" w:lineRule="auto"/>
        <w:ind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основы критического отношения к знанию, жизненному опыту;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34"/>
        </w:tabs>
        <w:spacing w:line="276" w:lineRule="auto"/>
        <w:ind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основы ценностных суждений и оценок;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466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уважение к величию человеческого разума, позволяющего пре</w:t>
      </w:r>
      <w:r w:rsidRPr="00381B54">
        <w:rPr>
          <w:rStyle w:val="11"/>
          <w:color w:val="auto"/>
          <w:sz w:val="28"/>
          <w:szCs w:val="28"/>
        </w:rPr>
        <w:softHyphen/>
        <w:t>одолевать невежество и предрассудки, развивать теоретическое зна</w:t>
      </w:r>
      <w:r w:rsidRPr="00381B54">
        <w:rPr>
          <w:rStyle w:val="11"/>
          <w:color w:val="auto"/>
          <w:sz w:val="28"/>
          <w:szCs w:val="28"/>
        </w:rPr>
        <w:softHyphen/>
        <w:t>ние, продвигаться в установлении взаимопонимания между отдель</w:t>
      </w:r>
      <w:r w:rsidRPr="00381B54">
        <w:rPr>
          <w:rStyle w:val="11"/>
          <w:color w:val="auto"/>
          <w:sz w:val="28"/>
          <w:szCs w:val="28"/>
        </w:rPr>
        <w:softHyphen/>
        <w:t>ными людьми и культурами;</w:t>
      </w:r>
    </w:p>
    <w:p w:rsidR="00783BBA" w:rsidRPr="00381B54" w:rsidRDefault="00783BBA" w:rsidP="00083529">
      <w:pPr>
        <w:pStyle w:val="3"/>
        <w:numPr>
          <w:ilvl w:val="0"/>
          <w:numId w:val="2"/>
        </w:numPr>
        <w:shd w:val="clear" w:color="auto" w:fill="auto"/>
        <w:tabs>
          <w:tab w:val="left" w:pos="514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основы понимания принципиальной ограниченности знания, существования различных точек зрения, взглядов, характерных для разных </w:t>
      </w:r>
      <w:proofErr w:type="spellStart"/>
      <w:r w:rsidRPr="00381B54">
        <w:rPr>
          <w:rStyle w:val="11"/>
          <w:color w:val="auto"/>
          <w:sz w:val="28"/>
          <w:szCs w:val="28"/>
        </w:rPr>
        <w:t>социокультурных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 сред и эпох.</w:t>
      </w:r>
    </w:p>
    <w:p w:rsidR="00783BBA" w:rsidRPr="00381B54" w:rsidRDefault="00783BBA" w:rsidP="00783BBA">
      <w:pPr>
        <w:pStyle w:val="3"/>
        <w:shd w:val="clear" w:color="auto" w:fill="auto"/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У выпускников будет сформирована потребность в систематиче</w:t>
      </w:r>
      <w:r w:rsidRPr="00381B54">
        <w:rPr>
          <w:rStyle w:val="11"/>
          <w:color w:val="auto"/>
          <w:sz w:val="28"/>
          <w:szCs w:val="28"/>
        </w:rPr>
        <w:softHyphen/>
        <w:t>ском чтении как средстве познания мира и себя в этом мире, гармони</w:t>
      </w:r>
      <w:r w:rsidRPr="00381B54">
        <w:rPr>
          <w:rStyle w:val="11"/>
          <w:color w:val="auto"/>
          <w:sz w:val="28"/>
          <w:szCs w:val="28"/>
        </w:rPr>
        <w:softHyphen/>
        <w:t>зации отношений человека и общества, создании образа «потребного будущего».</w:t>
      </w:r>
    </w:p>
    <w:p w:rsidR="00783BBA" w:rsidRPr="00381B54" w:rsidRDefault="00783BBA" w:rsidP="00783BBA">
      <w:pPr>
        <w:pStyle w:val="3"/>
        <w:shd w:val="clear" w:color="auto" w:fill="auto"/>
        <w:spacing w:line="276" w:lineRule="auto"/>
        <w:ind w:firstLine="280"/>
        <w:rPr>
          <w:sz w:val="28"/>
          <w:szCs w:val="28"/>
          <w:u w:val="single"/>
        </w:rPr>
      </w:pPr>
      <w:r w:rsidRPr="00381B54">
        <w:rPr>
          <w:rStyle w:val="11"/>
          <w:color w:val="auto"/>
          <w:sz w:val="28"/>
          <w:szCs w:val="28"/>
          <w:u w:val="single"/>
        </w:rPr>
        <w:t xml:space="preserve">При изучении учебных предметов </w:t>
      </w:r>
      <w:proofErr w:type="gramStart"/>
      <w:r w:rsidRPr="00381B54">
        <w:rPr>
          <w:rStyle w:val="11"/>
          <w:color w:val="auto"/>
          <w:sz w:val="28"/>
          <w:szCs w:val="28"/>
          <w:u w:val="single"/>
        </w:rPr>
        <w:t>обучающиеся</w:t>
      </w:r>
      <w:proofErr w:type="gramEnd"/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усовершенствуют приобретённые на первой ступени навыки работы с информацией и пополнят их, смогут работать с текстами, преобразовывать и интерпретировать содержащуюся в них информа</w:t>
      </w:r>
      <w:r w:rsidRPr="00381B54">
        <w:rPr>
          <w:rStyle w:val="11"/>
          <w:color w:val="auto"/>
          <w:sz w:val="28"/>
          <w:szCs w:val="28"/>
        </w:rPr>
        <w:softHyphen/>
        <w:t>цию, в том числе систематизировать, сопоставлять, анализировать, обобщать и интерпретировать информацию, содержащуюся в гото</w:t>
      </w:r>
      <w:r w:rsidRPr="00381B54">
        <w:rPr>
          <w:rStyle w:val="11"/>
          <w:color w:val="auto"/>
          <w:sz w:val="28"/>
          <w:szCs w:val="28"/>
        </w:rPr>
        <w:softHyphen/>
        <w:t xml:space="preserve">вых информационных объектах; выделять главную и избыточную информацию, выполнять </w:t>
      </w:r>
      <w:r w:rsidRPr="00381B54">
        <w:rPr>
          <w:rStyle w:val="11"/>
          <w:color w:val="auto"/>
          <w:sz w:val="28"/>
          <w:szCs w:val="28"/>
        </w:rPr>
        <w:lastRenderedPageBreak/>
        <w:t>смысловое свёртывание выделенных фак</w:t>
      </w:r>
      <w:r w:rsidRPr="00381B54">
        <w:rPr>
          <w:rStyle w:val="11"/>
          <w:color w:val="auto"/>
          <w:sz w:val="28"/>
          <w:szCs w:val="28"/>
        </w:rPr>
        <w:softHyphen/>
        <w:t xml:space="preserve">тов, мыслей; </w:t>
      </w:r>
      <w:proofErr w:type="gramStart"/>
      <w:r w:rsidRPr="00381B54">
        <w:rPr>
          <w:rStyle w:val="11"/>
          <w:color w:val="auto"/>
          <w:sz w:val="28"/>
          <w:szCs w:val="28"/>
        </w:rPr>
        <w:t>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- концептуаль</w:t>
      </w:r>
      <w:r w:rsidRPr="00381B54">
        <w:rPr>
          <w:rStyle w:val="11"/>
          <w:color w:val="auto"/>
          <w:sz w:val="28"/>
          <w:szCs w:val="28"/>
        </w:rPr>
        <w:softHyphen/>
        <w:t>ных диаграмм, опорных конспектов); заполнять и дополнять табли</w:t>
      </w:r>
      <w:r w:rsidRPr="00381B54">
        <w:rPr>
          <w:rStyle w:val="11"/>
          <w:color w:val="auto"/>
          <w:sz w:val="28"/>
          <w:szCs w:val="28"/>
        </w:rPr>
        <w:softHyphen/>
        <w:t>цы, схемы, диаграммы, тексты;</w:t>
      </w:r>
      <w:proofErr w:type="gramEnd"/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466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усовершенствуют навык поиска информации в компьютерных и некомпьютерных источниках информации, приобретут навык фор</w:t>
      </w:r>
      <w:r w:rsidRPr="00381B54">
        <w:rPr>
          <w:rStyle w:val="11"/>
          <w:color w:val="auto"/>
          <w:sz w:val="28"/>
          <w:szCs w:val="28"/>
        </w:rPr>
        <w:softHyphen/>
        <w:t>мулирования запросов и опыт использования поисковых машин;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485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научатся осуществлять поиск информации в Интернете, школь</w:t>
      </w:r>
      <w:r w:rsidRPr="00381B54">
        <w:rPr>
          <w:rStyle w:val="11"/>
          <w:color w:val="auto"/>
          <w:sz w:val="28"/>
          <w:szCs w:val="28"/>
        </w:rPr>
        <w:softHyphen/>
        <w:t>ном информационном пространстве, базах данных и на персональном компьютере с использованием поисковых сервисов, строить поиско</w:t>
      </w:r>
      <w:r w:rsidRPr="00381B54">
        <w:rPr>
          <w:rStyle w:val="11"/>
          <w:color w:val="auto"/>
          <w:sz w:val="28"/>
          <w:szCs w:val="28"/>
        </w:rPr>
        <w:softHyphen/>
        <w:t>вые запросы в зависимости от цели запроса и анализировать резуль</w:t>
      </w:r>
      <w:r w:rsidRPr="00381B54">
        <w:rPr>
          <w:rStyle w:val="11"/>
          <w:color w:val="auto"/>
          <w:sz w:val="28"/>
          <w:szCs w:val="28"/>
        </w:rPr>
        <w:softHyphen/>
        <w:t>таты поиска;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475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приобретут потребность поиска дополнительной информации для решения учебных задач и самостоятельной познавательной деятель</w:t>
      </w:r>
      <w:r w:rsidRPr="00381B54">
        <w:rPr>
          <w:rStyle w:val="11"/>
          <w:color w:val="auto"/>
          <w:sz w:val="28"/>
          <w:szCs w:val="28"/>
        </w:rPr>
        <w:softHyphen/>
        <w:t>ности; освоят эффективные приёмы поиска, организации и хранения информации на персональном компьютере, в информационной среде учреждения и в Интернете; приобретут первичные навыки формирова</w:t>
      </w:r>
      <w:r w:rsidRPr="00381B54">
        <w:rPr>
          <w:rStyle w:val="11"/>
          <w:color w:val="auto"/>
          <w:sz w:val="28"/>
          <w:szCs w:val="28"/>
        </w:rPr>
        <w:softHyphen/>
        <w:t>ния и организации собственного информационного пространства;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57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усовершенствуют умение передавать информацию в устной форме, сопровождаемой аудиовизуальной поддержкой, и в письмен</w:t>
      </w:r>
      <w:r w:rsidRPr="00381B54">
        <w:rPr>
          <w:rStyle w:val="11"/>
          <w:color w:val="auto"/>
          <w:sz w:val="28"/>
          <w:szCs w:val="28"/>
        </w:rPr>
        <w:softHyphen/>
        <w:t>ной форме гипермедиа (т.е. сочетания текста, изображения, звука, ссылок между разными информационными компонентами);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494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смогут использовать информацию для установления </w:t>
      </w:r>
      <w:proofErr w:type="spellStart"/>
      <w:r w:rsidRPr="00381B54">
        <w:rPr>
          <w:rStyle w:val="11"/>
          <w:color w:val="auto"/>
          <w:sz w:val="28"/>
          <w:szCs w:val="28"/>
        </w:rPr>
        <w:t>причинно</w:t>
      </w:r>
      <w:r w:rsidRPr="00381B54">
        <w:rPr>
          <w:rStyle w:val="11"/>
          <w:color w:val="auto"/>
          <w:sz w:val="28"/>
          <w:szCs w:val="28"/>
        </w:rPr>
        <w:softHyphen/>
        <w:t>следственных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 связей и зависимостей, объяснений и доказательств фактов в различных учебных и практических ситуациях, ситуациях моделирования и проектирования;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490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получат возможность научиться строить умозаключения и при</w:t>
      </w:r>
      <w:r w:rsidRPr="00381B54">
        <w:rPr>
          <w:rStyle w:val="11"/>
          <w:color w:val="auto"/>
          <w:sz w:val="28"/>
          <w:szCs w:val="28"/>
        </w:rPr>
        <w:softHyphen/>
        <w:t>нимать решения на основе самостоятельно полученной информации, а также освоить опыт критического отношения к получаемой инфор</w:t>
      </w:r>
      <w:r w:rsidRPr="00381B54">
        <w:rPr>
          <w:rStyle w:val="11"/>
          <w:color w:val="auto"/>
          <w:sz w:val="28"/>
          <w:szCs w:val="28"/>
        </w:rPr>
        <w:softHyphen/>
        <w:t>мации на основе её сопоставления с информацией из других источни</w:t>
      </w:r>
      <w:r w:rsidRPr="00381B54">
        <w:rPr>
          <w:rStyle w:val="11"/>
          <w:color w:val="auto"/>
          <w:sz w:val="28"/>
          <w:szCs w:val="28"/>
        </w:rPr>
        <w:softHyphen/>
        <w:t>ков и с имеющимся жизненным опытом.</w:t>
      </w:r>
    </w:p>
    <w:p w:rsidR="00783BBA" w:rsidRPr="00381B54" w:rsidRDefault="00783BBA" w:rsidP="00783BBA">
      <w:pPr>
        <w:pStyle w:val="3"/>
        <w:shd w:val="clear" w:color="auto" w:fill="auto"/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В соответствии с требованиями Стандарта в систему планируемых результатов - личностных, </w:t>
      </w:r>
      <w:proofErr w:type="spellStart"/>
      <w:r w:rsidRPr="00381B54">
        <w:rPr>
          <w:rStyle w:val="11"/>
          <w:color w:val="auto"/>
          <w:sz w:val="28"/>
          <w:szCs w:val="28"/>
        </w:rPr>
        <w:t>метапредметных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 и предметных - включа</w:t>
      </w:r>
      <w:r w:rsidRPr="00381B54">
        <w:rPr>
          <w:rStyle w:val="11"/>
          <w:color w:val="auto"/>
          <w:sz w:val="28"/>
          <w:szCs w:val="28"/>
        </w:rPr>
        <w:softHyphen/>
        <w:t xml:space="preserve">ются классы </w:t>
      </w:r>
      <w:r w:rsidRPr="00381B54">
        <w:rPr>
          <w:rStyle w:val="a4"/>
          <w:rFonts w:eastAsia="MS Mincho"/>
          <w:color w:val="auto"/>
          <w:sz w:val="28"/>
          <w:szCs w:val="28"/>
        </w:rPr>
        <w:t>учебно-познавательных</w:t>
      </w:r>
      <w:r w:rsidRPr="00381B54">
        <w:rPr>
          <w:rStyle w:val="11"/>
          <w:color w:val="auto"/>
          <w:sz w:val="28"/>
          <w:szCs w:val="28"/>
        </w:rPr>
        <w:t xml:space="preserve"> и </w:t>
      </w:r>
      <w:r w:rsidRPr="00381B54">
        <w:rPr>
          <w:rStyle w:val="a4"/>
          <w:rFonts w:eastAsia="MS Mincho"/>
          <w:color w:val="auto"/>
          <w:sz w:val="28"/>
          <w:szCs w:val="28"/>
        </w:rPr>
        <w:t xml:space="preserve">учебно-практических задач, </w:t>
      </w:r>
      <w:r w:rsidRPr="00381B54">
        <w:rPr>
          <w:rStyle w:val="11"/>
          <w:color w:val="auto"/>
          <w:sz w:val="28"/>
          <w:szCs w:val="28"/>
        </w:rPr>
        <w:t>которые осваивают учащиеся в ходе обучения, которые используются в процессе промежуточной и итоговой аттестаций обучающихся.</w:t>
      </w:r>
    </w:p>
    <w:p w:rsidR="00783BBA" w:rsidRPr="00381B54" w:rsidRDefault="00783BBA" w:rsidP="00783BBA">
      <w:pPr>
        <w:pStyle w:val="3"/>
        <w:shd w:val="clear" w:color="auto" w:fill="auto"/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a4"/>
          <w:rFonts w:eastAsia="MS Mincho"/>
          <w:b/>
          <w:color w:val="auto"/>
          <w:sz w:val="28"/>
          <w:szCs w:val="28"/>
          <w:u w:val="single"/>
        </w:rPr>
        <w:t>Учебно-познавательные задачи</w:t>
      </w:r>
      <w:r w:rsidRPr="00381B54">
        <w:rPr>
          <w:rStyle w:val="11"/>
          <w:color w:val="auto"/>
          <w:sz w:val="28"/>
          <w:szCs w:val="28"/>
        </w:rPr>
        <w:t xml:space="preserve"> направлены на формирование и оценку у </w:t>
      </w:r>
      <w:proofErr w:type="gramStart"/>
      <w:r w:rsidRPr="00381B54">
        <w:rPr>
          <w:rStyle w:val="11"/>
          <w:color w:val="auto"/>
          <w:sz w:val="28"/>
          <w:szCs w:val="28"/>
        </w:rPr>
        <w:t>обучающихся</w:t>
      </w:r>
      <w:proofErr w:type="gramEnd"/>
    </w:p>
    <w:p w:rsidR="00783BBA" w:rsidRPr="00381B54" w:rsidRDefault="00783BBA" w:rsidP="00083529">
      <w:pPr>
        <w:widowControl w:val="0"/>
        <w:numPr>
          <w:ilvl w:val="0"/>
          <w:numId w:val="3"/>
        </w:numPr>
        <w:tabs>
          <w:tab w:val="left" w:pos="590"/>
        </w:tabs>
        <w:spacing w:after="0"/>
        <w:ind w:right="20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Style w:val="22"/>
          <w:rFonts w:eastAsiaTheme="minorHAnsi"/>
          <w:color w:val="auto"/>
          <w:sz w:val="28"/>
          <w:szCs w:val="28"/>
        </w:rPr>
        <w:t>умений и навыков, способствующих освоению систематиче</w:t>
      </w:r>
      <w:r w:rsidRPr="00381B54">
        <w:rPr>
          <w:rStyle w:val="22"/>
          <w:rFonts w:eastAsiaTheme="minorHAnsi"/>
          <w:color w:val="auto"/>
          <w:sz w:val="28"/>
          <w:szCs w:val="28"/>
        </w:rPr>
        <w:softHyphen/>
        <w:t>ских знаний,</w:t>
      </w:r>
      <w:r w:rsidRPr="00381B54">
        <w:rPr>
          <w:rStyle w:val="21"/>
          <w:rFonts w:eastAsiaTheme="minorHAnsi"/>
          <w:color w:val="auto"/>
          <w:sz w:val="28"/>
          <w:szCs w:val="28"/>
        </w:rPr>
        <w:t xml:space="preserve"> </w:t>
      </w:r>
      <w:r w:rsidRPr="00381B54">
        <w:rPr>
          <w:rStyle w:val="21"/>
          <w:rFonts w:eastAsiaTheme="minorHAnsi"/>
          <w:color w:val="auto"/>
          <w:sz w:val="28"/>
          <w:szCs w:val="28"/>
        </w:rPr>
        <w:lastRenderedPageBreak/>
        <w:t>в том числе: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14"/>
        </w:tabs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первичному ознакомлению, отработке и осознанию теоретиче</w:t>
      </w:r>
      <w:r w:rsidRPr="00381B54">
        <w:rPr>
          <w:rStyle w:val="11"/>
          <w:color w:val="auto"/>
          <w:sz w:val="28"/>
          <w:szCs w:val="28"/>
        </w:rPr>
        <w:softHyphen/>
        <w:t>ских моделей и понятий (общенаучных и базовых для данной области знания), стандартных алгоритмов и процедур;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18"/>
        </w:tabs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выявлению и осознанию сущности и особенностей изучаемых объектов, процессов и явлений действительности (природных, соци</w:t>
      </w:r>
      <w:r w:rsidRPr="00381B54">
        <w:rPr>
          <w:rStyle w:val="11"/>
          <w:color w:val="auto"/>
          <w:sz w:val="28"/>
          <w:szCs w:val="28"/>
        </w:rPr>
        <w:softHyphen/>
        <w:t>альных, культурных, технических и др.) в соответствии с содержани</w:t>
      </w:r>
      <w:r w:rsidRPr="00381B54">
        <w:rPr>
          <w:rStyle w:val="11"/>
          <w:color w:val="auto"/>
          <w:sz w:val="28"/>
          <w:szCs w:val="28"/>
        </w:rPr>
        <w:softHyphen/>
        <w:t>ем конкретного учебного предмета, созданию и использованию моде</w:t>
      </w:r>
      <w:r w:rsidRPr="00381B54">
        <w:rPr>
          <w:rStyle w:val="11"/>
          <w:color w:val="auto"/>
          <w:sz w:val="28"/>
          <w:szCs w:val="28"/>
        </w:rPr>
        <w:softHyphen/>
        <w:t>лей изучаемых объектов и процессов, схем;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33"/>
        </w:tabs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выявлению и анализу существенных и устойчивых связей и отношений между объектами и процессами;</w:t>
      </w:r>
    </w:p>
    <w:p w:rsidR="00783BBA" w:rsidRPr="00381B54" w:rsidRDefault="00783BBA" w:rsidP="00083529">
      <w:pPr>
        <w:pStyle w:val="3"/>
        <w:numPr>
          <w:ilvl w:val="0"/>
          <w:numId w:val="3"/>
        </w:numPr>
        <w:shd w:val="clear" w:color="auto" w:fill="auto"/>
        <w:tabs>
          <w:tab w:val="left" w:pos="566"/>
        </w:tabs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a4"/>
          <w:rFonts w:eastAsia="MS Mincho"/>
          <w:color w:val="auto"/>
          <w:sz w:val="28"/>
          <w:szCs w:val="28"/>
        </w:rPr>
        <w:t>навыка самостоятельного приобретения, переноса и интегра</w:t>
      </w:r>
      <w:r w:rsidRPr="00381B54">
        <w:rPr>
          <w:rStyle w:val="a4"/>
          <w:rFonts w:eastAsia="MS Mincho"/>
          <w:color w:val="auto"/>
          <w:sz w:val="28"/>
          <w:szCs w:val="28"/>
        </w:rPr>
        <w:softHyphen/>
        <w:t>ции знаний</w:t>
      </w:r>
      <w:r w:rsidRPr="00381B54">
        <w:rPr>
          <w:rStyle w:val="11"/>
          <w:color w:val="auto"/>
          <w:sz w:val="28"/>
          <w:szCs w:val="28"/>
        </w:rPr>
        <w:t xml:space="preserve"> как результата использования </w:t>
      </w:r>
      <w:proofErr w:type="spellStart"/>
      <w:r w:rsidRPr="00381B54">
        <w:rPr>
          <w:rStyle w:val="11"/>
          <w:color w:val="auto"/>
          <w:sz w:val="28"/>
          <w:szCs w:val="28"/>
        </w:rPr>
        <w:t>знако-символических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 средств и/или логических операций сравнения, анализа, синтеза, обобщения, интерпретации, оценки, классификации по родовидовым признакам, установления аналогий и причинно-следственных свя</w:t>
      </w:r>
      <w:r w:rsidRPr="00381B54">
        <w:rPr>
          <w:rStyle w:val="11"/>
          <w:color w:val="auto"/>
          <w:sz w:val="28"/>
          <w:szCs w:val="28"/>
        </w:rPr>
        <w:softHyphen/>
        <w:t xml:space="preserve">зей, построения рассуждений, соотнесения </w:t>
      </w:r>
      <w:proofErr w:type="gramStart"/>
      <w:r w:rsidRPr="00381B54">
        <w:rPr>
          <w:rStyle w:val="11"/>
          <w:color w:val="auto"/>
          <w:sz w:val="28"/>
          <w:szCs w:val="28"/>
        </w:rPr>
        <w:t>с</w:t>
      </w:r>
      <w:proofErr w:type="gramEnd"/>
      <w:r w:rsidRPr="00381B54">
        <w:rPr>
          <w:rStyle w:val="11"/>
          <w:color w:val="auto"/>
          <w:sz w:val="28"/>
          <w:szCs w:val="28"/>
        </w:rPr>
        <w:t xml:space="preserve"> известным; </w:t>
      </w:r>
      <w:proofErr w:type="gramStart"/>
      <w:r w:rsidRPr="00381B54">
        <w:rPr>
          <w:rStyle w:val="11"/>
          <w:color w:val="auto"/>
          <w:sz w:val="28"/>
          <w:szCs w:val="28"/>
        </w:rPr>
        <w:t>требующие от учащихся более глубокого понимания изученного и/или выдвиже</w:t>
      </w:r>
      <w:r w:rsidRPr="00381B54">
        <w:rPr>
          <w:rStyle w:val="11"/>
          <w:color w:val="auto"/>
          <w:sz w:val="28"/>
          <w:szCs w:val="28"/>
        </w:rPr>
        <w:softHyphen/>
        <w:t>ния новых для них идей, иной точки зрения, создания или исследова</w:t>
      </w:r>
      <w:r w:rsidRPr="00381B54">
        <w:rPr>
          <w:rStyle w:val="11"/>
          <w:color w:val="auto"/>
          <w:sz w:val="28"/>
          <w:szCs w:val="28"/>
        </w:rPr>
        <w:softHyphen/>
        <w:t>ния новой информации, преобразования известной информации, представления её в новой форме, переноса в иной контекст и т.п.</w:t>
      </w:r>
      <w:proofErr w:type="gramEnd"/>
    </w:p>
    <w:p w:rsidR="00783BBA" w:rsidRPr="00381B54" w:rsidRDefault="00783BBA" w:rsidP="00783BBA">
      <w:pPr>
        <w:pStyle w:val="3"/>
        <w:shd w:val="clear" w:color="auto" w:fill="auto"/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a4"/>
          <w:rFonts w:eastAsia="MS Mincho"/>
          <w:b/>
          <w:color w:val="auto"/>
          <w:sz w:val="28"/>
          <w:szCs w:val="28"/>
          <w:u w:val="single"/>
        </w:rPr>
        <w:t>Учебно-практические задачи</w:t>
      </w:r>
      <w:r w:rsidRPr="00381B54">
        <w:rPr>
          <w:rStyle w:val="11"/>
          <w:color w:val="auto"/>
          <w:sz w:val="28"/>
          <w:szCs w:val="28"/>
        </w:rPr>
        <w:t xml:space="preserve"> направлены на формирование и оценку</w:t>
      </w:r>
    </w:p>
    <w:p w:rsidR="00783BBA" w:rsidRPr="00381B54" w:rsidRDefault="00783BBA" w:rsidP="00083529">
      <w:pPr>
        <w:pStyle w:val="3"/>
        <w:numPr>
          <w:ilvl w:val="0"/>
          <w:numId w:val="4"/>
        </w:numPr>
        <w:shd w:val="clear" w:color="auto" w:fill="auto"/>
        <w:tabs>
          <w:tab w:val="left" w:pos="610"/>
        </w:tabs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a4"/>
          <w:rFonts w:eastAsia="MS Mincho"/>
          <w:color w:val="auto"/>
          <w:sz w:val="28"/>
          <w:szCs w:val="28"/>
        </w:rPr>
        <w:t>навыка разрешения проблем/проблемных ситуаций,</w:t>
      </w:r>
      <w:r w:rsidRPr="00381B54">
        <w:rPr>
          <w:rStyle w:val="11"/>
          <w:color w:val="auto"/>
          <w:sz w:val="28"/>
          <w:szCs w:val="28"/>
        </w:rPr>
        <w:t xml:space="preserve"> требую</w:t>
      </w:r>
      <w:r w:rsidRPr="00381B54">
        <w:rPr>
          <w:rStyle w:val="11"/>
          <w:color w:val="auto"/>
          <w:sz w:val="28"/>
          <w:szCs w:val="28"/>
        </w:rPr>
        <w:softHyphen/>
        <w:t>щие принятия решения в ситуации неопределённости, например, выбора или разработки оптимального либо наиболее эффективного решения, создания объекта с заданными свойствами, установления закономерностей или «устранения неполадок» и т. п.;</w:t>
      </w:r>
    </w:p>
    <w:p w:rsidR="00783BBA" w:rsidRPr="00381B54" w:rsidRDefault="00783BBA" w:rsidP="00083529">
      <w:pPr>
        <w:pStyle w:val="3"/>
        <w:numPr>
          <w:ilvl w:val="0"/>
          <w:numId w:val="4"/>
        </w:numPr>
        <w:shd w:val="clear" w:color="auto" w:fill="auto"/>
        <w:tabs>
          <w:tab w:val="left" w:pos="542"/>
        </w:tabs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a4"/>
          <w:rFonts w:eastAsia="MS Mincho"/>
          <w:color w:val="auto"/>
          <w:sz w:val="28"/>
          <w:szCs w:val="28"/>
        </w:rPr>
        <w:t>навыка сотрудничества,</w:t>
      </w:r>
      <w:r w:rsidRPr="00381B54">
        <w:rPr>
          <w:rStyle w:val="11"/>
          <w:color w:val="auto"/>
          <w:sz w:val="28"/>
          <w:szCs w:val="28"/>
        </w:rPr>
        <w:t xml:space="preserve"> требующие совместной работы в парах или группах с распределением ролей/функций и разделением ответ</w:t>
      </w:r>
      <w:r w:rsidRPr="00381B54">
        <w:rPr>
          <w:rStyle w:val="11"/>
          <w:color w:val="auto"/>
          <w:sz w:val="28"/>
          <w:szCs w:val="28"/>
        </w:rPr>
        <w:softHyphen/>
        <w:t>ственности за конечный результат;</w:t>
      </w:r>
    </w:p>
    <w:p w:rsidR="00783BBA" w:rsidRPr="00381B54" w:rsidRDefault="00783BBA" w:rsidP="00083529">
      <w:pPr>
        <w:pStyle w:val="3"/>
        <w:numPr>
          <w:ilvl w:val="0"/>
          <w:numId w:val="4"/>
        </w:numPr>
        <w:shd w:val="clear" w:color="auto" w:fill="auto"/>
        <w:tabs>
          <w:tab w:val="left" w:pos="576"/>
        </w:tabs>
        <w:spacing w:line="276" w:lineRule="auto"/>
        <w:ind w:right="20" w:firstLine="300"/>
        <w:rPr>
          <w:sz w:val="28"/>
          <w:szCs w:val="28"/>
        </w:rPr>
      </w:pPr>
      <w:proofErr w:type="gramStart"/>
      <w:r w:rsidRPr="00381B54">
        <w:rPr>
          <w:rStyle w:val="a4"/>
          <w:rFonts w:eastAsia="MS Mincho"/>
          <w:color w:val="auto"/>
          <w:sz w:val="28"/>
          <w:szCs w:val="28"/>
        </w:rPr>
        <w:t>навыка коммуникации,</w:t>
      </w:r>
      <w:r w:rsidRPr="00381B54">
        <w:rPr>
          <w:rStyle w:val="11"/>
          <w:color w:val="auto"/>
          <w:sz w:val="28"/>
          <w:szCs w:val="28"/>
        </w:rPr>
        <w:t xml:space="preserve"> требующие создания письменного или устного текста/высказывания с заданными параметрами: коммуни</w:t>
      </w:r>
      <w:r w:rsidRPr="00381B54">
        <w:rPr>
          <w:rStyle w:val="11"/>
          <w:color w:val="auto"/>
          <w:sz w:val="28"/>
          <w:szCs w:val="28"/>
        </w:rPr>
        <w:softHyphen/>
        <w:t>кативной задачей, темой, объёмом, форматом (например, сообщения, комментария, пояснения, призыва, инструкции, текста-описания или текста-рассуждения, формулировки и обоснования гипотезы, устного или письменного заключения, отчёта, оценочного суждения, аргументированного мнения и т.п.).</w:t>
      </w:r>
      <w:proofErr w:type="gramEnd"/>
    </w:p>
    <w:p w:rsidR="00783BBA" w:rsidRPr="00381B54" w:rsidRDefault="00783BBA" w:rsidP="00783BBA">
      <w:pPr>
        <w:pStyle w:val="3"/>
        <w:shd w:val="clear" w:color="auto" w:fill="auto"/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Учебно-практические и учебно-познавательные задачи направле</w:t>
      </w:r>
      <w:r w:rsidRPr="00381B54">
        <w:rPr>
          <w:rStyle w:val="11"/>
          <w:color w:val="auto"/>
          <w:sz w:val="28"/>
          <w:szCs w:val="28"/>
        </w:rPr>
        <w:softHyphen/>
        <w:t>ны также на формирование и оценку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a4"/>
          <w:rFonts w:eastAsia="MS Mincho"/>
          <w:color w:val="auto"/>
          <w:sz w:val="28"/>
          <w:szCs w:val="28"/>
        </w:rPr>
        <w:lastRenderedPageBreak/>
        <w:t xml:space="preserve">навыка самоорганизации и </w:t>
      </w:r>
      <w:proofErr w:type="spellStart"/>
      <w:r w:rsidRPr="00381B54">
        <w:rPr>
          <w:rStyle w:val="a4"/>
          <w:rFonts w:eastAsia="MS Mincho"/>
          <w:color w:val="auto"/>
          <w:sz w:val="28"/>
          <w:szCs w:val="28"/>
        </w:rPr>
        <w:t>саморегуляции</w:t>
      </w:r>
      <w:proofErr w:type="spellEnd"/>
      <w:r w:rsidRPr="00381B54">
        <w:rPr>
          <w:rStyle w:val="a4"/>
          <w:rFonts w:eastAsia="MS Mincho"/>
          <w:color w:val="auto"/>
          <w:sz w:val="28"/>
          <w:szCs w:val="28"/>
        </w:rPr>
        <w:t>,</w:t>
      </w:r>
      <w:r w:rsidRPr="00381B54">
        <w:rPr>
          <w:rStyle w:val="11"/>
          <w:color w:val="auto"/>
          <w:sz w:val="28"/>
          <w:szCs w:val="28"/>
        </w:rPr>
        <w:t xml:space="preserve"> наделяющие уча</w:t>
      </w:r>
      <w:r w:rsidRPr="00381B54">
        <w:rPr>
          <w:rStyle w:val="11"/>
          <w:color w:val="auto"/>
          <w:sz w:val="28"/>
          <w:szCs w:val="28"/>
        </w:rPr>
        <w:softHyphen/>
        <w:t>щихся функциями организации выполнения задания: планирования этапов выполнения работы, отслеживания продвижения в выполне</w:t>
      </w:r>
      <w:r w:rsidRPr="00381B54">
        <w:rPr>
          <w:rStyle w:val="11"/>
          <w:color w:val="auto"/>
          <w:sz w:val="28"/>
          <w:szCs w:val="28"/>
        </w:rPr>
        <w:softHyphen/>
        <w:t>нии задания, соблюдения графика подготовки и предоставления материалов, поиска необходимых ресурсов, распределения обязан</w:t>
      </w:r>
      <w:r w:rsidRPr="00381B54">
        <w:rPr>
          <w:rStyle w:val="11"/>
          <w:color w:val="auto"/>
          <w:sz w:val="28"/>
          <w:szCs w:val="28"/>
        </w:rPr>
        <w:softHyphen/>
        <w:t>ностей и контроля качества выполнения работы;</w:t>
      </w:r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470"/>
        </w:tabs>
        <w:spacing w:line="276" w:lineRule="auto"/>
        <w:ind w:right="20" w:firstLine="300"/>
        <w:rPr>
          <w:sz w:val="28"/>
          <w:szCs w:val="28"/>
        </w:rPr>
      </w:pPr>
      <w:proofErr w:type="gramStart"/>
      <w:r w:rsidRPr="00381B54">
        <w:rPr>
          <w:rStyle w:val="a4"/>
          <w:rFonts w:eastAsia="MS Mincho"/>
          <w:color w:val="auto"/>
          <w:sz w:val="28"/>
          <w:szCs w:val="28"/>
        </w:rPr>
        <w:t>навыка рефлексии,</w:t>
      </w:r>
      <w:r w:rsidRPr="00381B54">
        <w:rPr>
          <w:rStyle w:val="11"/>
          <w:color w:val="auto"/>
          <w:sz w:val="28"/>
          <w:szCs w:val="28"/>
        </w:rPr>
        <w:t xml:space="preserve"> что требует от обучающихся самостоятельной оценки или анализа собственной учебной деятельности с позиций соответствия полученных результатов учебной задаче, целям и спосо</w:t>
      </w:r>
      <w:r w:rsidRPr="00381B54">
        <w:rPr>
          <w:rStyle w:val="11"/>
          <w:color w:val="auto"/>
          <w:sz w:val="28"/>
          <w:szCs w:val="28"/>
        </w:rPr>
        <w:softHyphen/>
        <w:t>бам действий, выявления позитивных и негативных факторов, влия</w:t>
      </w:r>
      <w:r w:rsidRPr="00381B54">
        <w:rPr>
          <w:rStyle w:val="11"/>
          <w:color w:val="auto"/>
          <w:sz w:val="28"/>
          <w:szCs w:val="28"/>
        </w:rPr>
        <w:softHyphen/>
        <w:t>ющих на результаты и качество выполнения задания и/или самосто</w:t>
      </w:r>
      <w:r w:rsidRPr="00381B54">
        <w:rPr>
          <w:rStyle w:val="11"/>
          <w:color w:val="auto"/>
          <w:sz w:val="28"/>
          <w:szCs w:val="28"/>
        </w:rPr>
        <w:softHyphen/>
        <w:t>ятельной постановки учебных задач (например, что надо изменить, выполнить по-другому, дополнительно узнать и т. п.);</w:t>
      </w:r>
      <w:proofErr w:type="gramEnd"/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514"/>
        </w:tabs>
        <w:spacing w:line="276" w:lineRule="auto"/>
        <w:ind w:left="20" w:right="20" w:firstLine="280"/>
        <w:rPr>
          <w:sz w:val="28"/>
          <w:szCs w:val="28"/>
        </w:rPr>
      </w:pPr>
      <w:proofErr w:type="gramStart"/>
      <w:r w:rsidRPr="00381B54">
        <w:rPr>
          <w:rStyle w:val="a4"/>
          <w:rFonts w:eastAsia="MS Mincho"/>
          <w:color w:val="auto"/>
          <w:sz w:val="28"/>
          <w:szCs w:val="28"/>
        </w:rPr>
        <w:t>ценностно-смысловых установок,</w:t>
      </w:r>
      <w:r w:rsidRPr="00381B54">
        <w:rPr>
          <w:rStyle w:val="11"/>
          <w:color w:val="auto"/>
          <w:sz w:val="28"/>
          <w:szCs w:val="28"/>
          <w:vertAlign w:val="superscript"/>
        </w:rPr>
        <w:t xml:space="preserve"> </w:t>
      </w:r>
      <w:r w:rsidRPr="00381B54">
        <w:rPr>
          <w:rStyle w:val="11"/>
          <w:color w:val="auto"/>
          <w:sz w:val="28"/>
          <w:szCs w:val="28"/>
        </w:rPr>
        <w:t xml:space="preserve"> что требует от обучающихся выражения ценностных суждений и/или своей позиции по обсуждае</w:t>
      </w:r>
      <w:r w:rsidRPr="00381B54">
        <w:rPr>
          <w:rStyle w:val="11"/>
          <w:color w:val="auto"/>
          <w:sz w:val="28"/>
          <w:szCs w:val="28"/>
        </w:rPr>
        <w:softHyphen/>
        <w:t>мой проблеме на основе имеющихся представлений о социальных и/ или личностных ценностях, нравственно-этических нормах, эстети</w:t>
      </w:r>
      <w:r w:rsidRPr="00381B54">
        <w:rPr>
          <w:rStyle w:val="11"/>
          <w:color w:val="auto"/>
          <w:sz w:val="28"/>
          <w:szCs w:val="28"/>
        </w:rPr>
        <w:softHyphen/>
        <w:t>ческих ценностях, а также аргументации (пояснения или коммента</w:t>
      </w:r>
      <w:r w:rsidRPr="00381B54">
        <w:rPr>
          <w:rStyle w:val="11"/>
          <w:color w:val="auto"/>
          <w:sz w:val="28"/>
          <w:szCs w:val="28"/>
        </w:rPr>
        <w:softHyphen/>
        <w:t>рия) своей позиции или оценки;</w:t>
      </w:r>
      <w:proofErr w:type="gramEnd"/>
    </w:p>
    <w:p w:rsidR="00783BBA" w:rsidRPr="00381B54" w:rsidRDefault="00783BBA" w:rsidP="00083529">
      <w:pPr>
        <w:pStyle w:val="3"/>
        <w:numPr>
          <w:ilvl w:val="0"/>
          <w:numId w:val="1"/>
        </w:numPr>
        <w:shd w:val="clear" w:color="auto" w:fill="auto"/>
        <w:tabs>
          <w:tab w:val="left" w:pos="481"/>
        </w:tabs>
        <w:spacing w:line="276" w:lineRule="auto"/>
        <w:ind w:left="20" w:right="20" w:firstLine="280"/>
        <w:rPr>
          <w:rStyle w:val="11"/>
          <w:color w:val="auto"/>
          <w:sz w:val="28"/>
          <w:szCs w:val="28"/>
        </w:rPr>
      </w:pPr>
      <w:proofErr w:type="spellStart"/>
      <w:proofErr w:type="gramStart"/>
      <w:r w:rsidRPr="00381B54">
        <w:rPr>
          <w:rStyle w:val="a4"/>
          <w:rFonts w:eastAsia="MS Mincho"/>
          <w:b/>
          <w:color w:val="auto"/>
          <w:sz w:val="28"/>
          <w:szCs w:val="28"/>
          <w:u w:val="single"/>
        </w:rPr>
        <w:t>ИКТ-компетентности</w:t>
      </w:r>
      <w:proofErr w:type="spellEnd"/>
      <w:r w:rsidRPr="00381B54">
        <w:rPr>
          <w:rStyle w:val="a4"/>
          <w:rFonts w:eastAsia="MS Mincho"/>
          <w:b/>
          <w:color w:val="auto"/>
          <w:sz w:val="28"/>
          <w:szCs w:val="28"/>
          <w:u w:val="single"/>
        </w:rPr>
        <w:t xml:space="preserve"> обучающихся</w:t>
      </w:r>
      <w:r w:rsidRPr="00381B54">
        <w:rPr>
          <w:rStyle w:val="a4"/>
          <w:rFonts w:eastAsia="MS Mincho"/>
          <w:color w:val="auto"/>
          <w:sz w:val="28"/>
          <w:szCs w:val="28"/>
        </w:rPr>
        <w:t>,</w:t>
      </w:r>
      <w:r w:rsidRPr="00381B54">
        <w:rPr>
          <w:rStyle w:val="11"/>
          <w:color w:val="auto"/>
          <w:sz w:val="28"/>
          <w:szCs w:val="28"/>
        </w:rPr>
        <w:t xml:space="preserve"> требующие педагогически целесообразного использования ИКТ в целях повышения эффектив</w:t>
      </w:r>
      <w:r w:rsidRPr="00381B54">
        <w:rPr>
          <w:rStyle w:val="11"/>
          <w:color w:val="auto"/>
          <w:sz w:val="28"/>
          <w:szCs w:val="28"/>
        </w:rPr>
        <w:softHyphen/>
        <w:t>ности процесса формирования всех перечисленных выше ключевых навыков (самостоятельного приобретения и переноса знаний, сотруд</w:t>
      </w:r>
      <w:r w:rsidRPr="00381B54">
        <w:rPr>
          <w:rStyle w:val="11"/>
          <w:color w:val="auto"/>
          <w:sz w:val="28"/>
          <w:szCs w:val="28"/>
        </w:rPr>
        <w:softHyphen/>
        <w:t>ничества и коммуникации, решения проблем и самоорганизации, рефлексии и ценностно-смысловых ориентаций), а также собственно навыков использования ИКТ.</w:t>
      </w:r>
      <w:proofErr w:type="gramEnd"/>
    </w:p>
    <w:p w:rsidR="006173FA" w:rsidRPr="00381B54" w:rsidRDefault="006173FA" w:rsidP="006173FA">
      <w:pPr>
        <w:pStyle w:val="3"/>
        <w:shd w:val="clear" w:color="auto" w:fill="auto"/>
        <w:tabs>
          <w:tab w:val="left" w:pos="481"/>
        </w:tabs>
        <w:spacing w:line="276" w:lineRule="auto"/>
        <w:ind w:right="20"/>
        <w:rPr>
          <w:sz w:val="28"/>
          <w:szCs w:val="28"/>
          <w:shd w:val="clear" w:color="auto" w:fill="FFFFFF"/>
        </w:rPr>
      </w:pPr>
    </w:p>
    <w:p w:rsidR="006173FA" w:rsidRPr="00381B54" w:rsidRDefault="0013084B" w:rsidP="0013084B">
      <w:pPr>
        <w:pStyle w:val="3"/>
        <w:shd w:val="clear" w:color="auto" w:fill="auto"/>
        <w:tabs>
          <w:tab w:val="left" w:pos="481"/>
        </w:tabs>
        <w:spacing w:line="276" w:lineRule="auto"/>
        <w:ind w:right="20"/>
        <w:jc w:val="center"/>
        <w:rPr>
          <w:b/>
          <w:sz w:val="28"/>
          <w:szCs w:val="28"/>
          <w:shd w:val="clear" w:color="auto" w:fill="FFFFFF"/>
        </w:rPr>
      </w:pPr>
      <w:r w:rsidRPr="00381B54">
        <w:rPr>
          <w:b/>
          <w:sz w:val="28"/>
          <w:szCs w:val="28"/>
          <w:shd w:val="clear" w:color="auto" w:fill="FFFFFF"/>
        </w:rPr>
        <w:t>1.2.2. Планируемые результаты освоения учебных программ.</w:t>
      </w:r>
    </w:p>
    <w:p w:rsidR="00D95390" w:rsidRPr="00381B54" w:rsidRDefault="00D95390" w:rsidP="00D95390">
      <w:pPr>
        <w:pStyle w:val="3"/>
        <w:shd w:val="clear" w:color="auto" w:fill="auto"/>
        <w:spacing w:line="276" w:lineRule="auto"/>
        <w:ind w:left="20"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>На ступени основного общего образования устанавливаются плани</w:t>
      </w:r>
      <w:r w:rsidRPr="00381B54">
        <w:rPr>
          <w:rStyle w:val="11"/>
          <w:color w:val="auto"/>
          <w:sz w:val="28"/>
          <w:szCs w:val="28"/>
        </w:rPr>
        <w:softHyphen/>
        <w:t xml:space="preserve">руемые результаты освоения </w:t>
      </w:r>
      <w:r w:rsidRPr="00381B54">
        <w:rPr>
          <w:rStyle w:val="a4"/>
          <w:rFonts w:eastAsia="MS Mincho"/>
          <w:color w:val="auto"/>
          <w:sz w:val="28"/>
          <w:szCs w:val="28"/>
        </w:rPr>
        <w:t>учебных программ по всем предметам</w:t>
      </w:r>
      <w:r w:rsidRPr="00381B54">
        <w:rPr>
          <w:rStyle w:val="11"/>
          <w:color w:val="auto"/>
          <w:sz w:val="28"/>
          <w:szCs w:val="28"/>
        </w:rPr>
        <w:t xml:space="preserve"> - «Русский язык», «Литература», «Иностранный язык», «История России. </w:t>
      </w:r>
      <w:proofErr w:type="gramStart"/>
      <w:r w:rsidRPr="00381B54">
        <w:rPr>
          <w:rStyle w:val="11"/>
          <w:color w:val="auto"/>
          <w:sz w:val="28"/>
          <w:szCs w:val="28"/>
        </w:rPr>
        <w:t>Всеобщая история», «Обществознание», «География», «Математика», «Информатика», «Физика», «Биология», «Химия», «Изобразительное искусство», «Музыка», «Технология», «Физическая культура» и «Основы безопасности жизнедеятельности».</w:t>
      </w:r>
      <w:proofErr w:type="gramEnd"/>
    </w:p>
    <w:p w:rsidR="00D95390" w:rsidRPr="00381B54" w:rsidRDefault="00D95390" w:rsidP="00D95390">
      <w:pPr>
        <w:pStyle w:val="3"/>
        <w:shd w:val="clear" w:color="auto" w:fill="auto"/>
        <w:spacing w:line="276" w:lineRule="auto"/>
        <w:ind w:left="20" w:right="20" w:firstLine="28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Планируемые результаты освоения всех обязательных учебных предметов на ступени основного общего образования   приводятся в  разделе «Планируемые результаты изучения учебного предмета».  </w:t>
      </w:r>
    </w:p>
    <w:p w:rsidR="00D95390" w:rsidRPr="00381B54" w:rsidRDefault="00D95390" w:rsidP="00D95390">
      <w:pPr>
        <w:pStyle w:val="3"/>
        <w:shd w:val="clear" w:color="auto" w:fill="auto"/>
        <w:spacing w:line="276" w:lineRule="auto"/>
        <w:ind w:left="20" w:right="20" w:firstLine="280"/>
        <w:rPr>
          <w:rStyle w:val="11"/>
          <w:color w:val="auto"/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 </w:t>
      </w:r>
      <w:r w:rsidRPr="00381B54">
        <w:rPr>
          <w:rStyle w:val="a4"/>
          <w:rFonts w:eastAsia="MS Mincho"/>
          <w:color w:val="auto"/>
          <w:sz w:val="28"/>
          <w:szCs w:val="28"/>
        </w:rPr>
        <w:t xml:space="preserve">Предметные результаты освоения основной образовательной программы </w:t>
      </w:r>
      <w:r w:rsidRPr="00381B54">
        <w:rPr>
          <w:rStyle w:val="a4"/>
          <w:rFonts w:eastAsia="MS Mincho"/>
          <w:color w:val="auto"/>
          <w:sz w:val="28"/>
          <w:szCs w:val="28"/>
        </w:rPr>
        <w:lastRenderedPageBreak/>
        <w:t>основного общего образования</w:t>
      </w:r>
      <w:r w:rsidRPr="00381B54">
        <w:rPr>
          <w:rStyle w:val="11"/>
          <w:color w:val="auto"/>
          <w:sz w:val="28"/>
          <w:szCs w:val="28"/>
        </w:rPr>
        <w:t xml:space="preserve"> 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D95390" w:rsidRPr="00381B54" w:rsidRDefault="00D95390" w:rsidP="00D95390">
      <w:pPr>
        <w:pStyle w:val="3"/>
        <w:shd w:val="clear" w:color="auto" w:fill="auto"/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При итоговом оценивании результатов освоения </w:t>
      </w:r>
      <w:proofErr w:type="gramStart"/>
      <w:r w:rsidRPr="00381B54">
        <w:rPr>
          <w:rStyle w:val="11"/>
          <w:color w:val="auto"/>
          <w:sz w:val="28"/>
          <w:szCs w:val="28"/>
        </w:rPr>
        <w:t>обучающимися</w:t>
      </w:r>
      <w:proofErr w:type="gramEnd"/>
      <w:r w:rsidRPr="00381B54">
        <w:rPr>
          <w:rStyle w:val="11"/>
          <w:color w:val="auto"/>
          <w:sz w:val="28"/>
          <w:szCs w:val="28"/>
        </w:rPr>
        <w:t xml:space="preserve"> основной образовательной программы основного общего образования должны учитываться </w:t>
      </w:r>
      <w:proofErr w:type="spellStart"/>
      <w:r w:rsidRPr="00381B54">
        <w:rPr>
          <w:rStyle w:val="11"/>
          <w:color w:val="auto"/>
          <w:sz w:val="28"/>
          <w:szCs w:val="28"/>
        </w:rPr>
        <w:t>сформированность</w:t>
      </w:r>
      <w:proofErr w:type="spellEnd"/>
      <w:r w:rsidRPr="00381B54">
        <w:rPr>
          <w:rStyle w:val="11"/>
          <w:color w:val="auto"/>
          <w:sz w:val="28"/>
          <w:szCs w:val="28"/>
        </w:rPr>
        <w:t xml:space="preserve"> умений выполнения проект</w:t>
      </w:r>
      <w:r w:rsidRPr="00381B54">
        <w:rPr>
          <w:rStyle w:val="11"/>
          <w:color w:val="auto"/>
          <w:sz w:val="28"/>
          <w:szCs w:val="28"/>
        </w:rPr>
        <w:softHyphen/>
        <w:t>ной деятельности и способность к решению учебно-практических и учебно-познавательных задач.</w:t>
      </w:r>
    </w:p>
    <w:p w:rsidR="00D95390" w:rsidRPr="00381B54" w:rsidRDefault="00D95390" w:rsidP="00D95390">
      <w:pPr>
        <w:pStyle w:val="3"/>
        <w:shd w:val="clear" w:color="auto" w:fill="auto"/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a4"/>
          <w:rFonts w:eastAsia="MS Mincho"/>
          <w:b/>
          <w:color w:val="auto"/>
          <w:sz w:val="28"/>
          <w:szCs w:val="28"/>
        </w:rPr>
        <w:t>Итоговая оценка результатов</w:t>
      </w:r>
      <w:r w:rsidRPr="00381B54">
        <w:rPr>
          <w:rStyle w:val="11"/>
          <w:color w:val="auto"/>
          <w:sz w:val="28"/>
          <w:szCs w:val="28"/>
        </w:rPr>
        <w:t xml:space="preserve"> освоения основной образователь</w:t>
      </w:r>
      <w:r w:rsidRPr="00381B54">
        <w:rPr>
          <w:rStyle w:val="11"/>
          <w:color w:val="auto"/>
          <w:sz w:val="28"/>
          <w:szCs w:val="28"/>
        </w:rPr>
        <w:softHyphen/>
        <w:t>ной программы основного общего образования включает две состав</w:t>
      </w:r>
      <w:r w:rsidRPr="00381B54">
        <w:rPr>
          <w:rStyle w:val="11"/>
          <w:color w:val="auto"/>
          <w:sz w:val="28"/>
          <w:szCs w:val="28"/>
        </w:rPr>
        <w:softHyphen/>
        <w:t>ляющие:</w:t>
      </w:r>
    </w:p>
    <w:p w:rsidR="00D95390" w:rsidRPr="00381B54" w:rsidRDefault="00D95390" w:rsidP="00083529">
      <w:pPr>
        <w:pStyle w:val="3"/>
        <w:numPr>
          <w:ilvl w:val="0"/>
          <w:numId w:val="1"/>
        </w:numPr>
        <w:shd w:val="clear" w:color="auto" w:fill="auto"/>
        <w:tabs>
          <w:tab w:val="left" w:pos="456"/>
        </w:tabs>
        <w:spacing w:line="276" w:lineRule="auto"/>
        <w:ind w:right="20" w:firstLine="300"/>
        <w:rPr>
          <w:sz w:val="28"/>
          <w:szCs w:val="28"/>
        </w:rPr>
      </w:pPr>
      <w:r w:rsidRPr="00381B54">
        <w:rPr>
          <w:rStyle w:val="a4"/>
          <w:rFonts w:eastAsia="MS Mincho"/>
          <w:color w:val="auto"/>
          <w:sz w:val="28"/>
          <w:szCs w:val="28"/>
        </w:rPr>
        <w:t>результаты промежуточной аттестации</w:t>
      </w:r>
      <w:r w:rsidRPr="00381B54">
        <w:rPr>
          <w:rStyle w:val="11"/>
          <w:color w:val="auto"/>
          <w:sz w:val="28"/>
          <w:szCs w:val="28"/>
        </w:rPr>
        <w:t xml:space="preserve"> обучающихся, отра</w:t>
      </w:r>
      <w:r w:rsidRPr="00381B54">
        <w:rPr>
          <w:rStyle w:val="11"/>
          <w:color w:val="auto"/>
          <w:sz w:val="28"/>
          <w:szCs w:val="28"/>
        </w:rPr>
        <w:softHyphen/>
        <w:t>жающие динамику их индивидуальных образовательных достиже</w:t>
      </w:r>
      <w:r w:rsidRPr="00381B54">
        <w:rPr>
          <w:rStyle w:val="11"/>
          <w:color w:val="auto"/>
          <w:sz w:val="28"/>
          <w:szCs w:val="28"/>
        </w:rPr>
        <w:softHyphen/>
        <w:t>ний в соответствии с планируемыми результатами освоения основной образовательной программы основного общего образования;</w:t>
      </w:r>
    </w:p>
    <w:p w:rsidR="00D95390" w:rsidRPr="00381B54" w:rsidRDefault="00D95390" w:rsidP="00083529">
      <w:pPr>
        <w:pStyle w:val="3"/>
        <w:numPr>
          <w:ilvl w:val="0"/>
          <w:numId w:val="1"/>
        </w:numPr>
        <w:shd w:val="clear" w:color="auto" w:fill="auto"/>
        <w:tabs>
          <w:tab w:val="left" w:pos="442"/>
        </w:tabs>
        <w:spacing w:line="276" w:lineRule="auto"/>
        <w:ind w:right="20" w:firstLine="280"/>
        <w:rPr>
          <w:sz w:val="28"/>
          <w:szCs w:val="28"/>
        </w:rPr>
      </w:pPr>
      <w:r w:rsidRPr="00381B54">
        <w:rPr>
          <w:rStyle w:val="a4"/>
          <w:rFonts w:eastAsia="MS Mincho"/>
          <w:color w:val="auto"/>
          <w:sz w:val="28"/>
          <w:szCs w:val="28"/>
        </w:rPr>
        <w:t>результаты государственной (итоговой) аттестации</w:t>
      </w:r>
      <w:r w:rsidRPr="00381B54">
        <w:rPr>
          <w:rStyle w:val="11"/>
          <w:color w:val="auto"/>
          <w:sz w:val="28"/>
          <w:szCs w:val="28"/>
        </w:rPr>
        <w:t xml:space="preserve"> выпуск</w:t>
      </w:r>
      <w:r w:rsidRPr="00381B54">
        <w:rPr>
          <w:rStyle w:val="11"/>
          <w:color w:val="auto"/>
          <w:sz w:val="28"/>
          <w:szCs w:val="28"/>
        </w:rPr>
        <w:softHyphen/>
        <w:t xml:space="preserve">ников, характеризующие уровень </w:t>
      </w:r>
      <w:proofErr w:type="gramStart"/>
      <w:r w:rsidRPr="00381B54">
        <w:rPr>
          <w:rStyle w:val="11"/>
          <w:color w:val="auto"/>
          <w:sz w:val="28"/>
          <w:szCs w:val="28"/>
        </w:rPr>
        <w:t>достижения планируемых резуль</w:t>
      </w:r>
      <w:r w:rsidRPr="00381B54">
        <w:rPr>
          <w:rStyle w:val="11"/>
          <w:color w:val="auto"/>
          <w:sz w:val="28"/>
          <w:szCs w:val="28"/>
        </w:rPr>
        <w:softHyphen/>
        <w:t>татов освоения основной образовательной программы основного обще</w:t>
      </w:r>
      <w:r w:rsidRPr="00381B54">
        <w:rPr>
          <w:rStyle w:val="11"/>
          <w:color w:val="auto"/>
          <w:sz w:val="28"/>
          <w:szCs w:val="28"/>
        </w:rPr>
        <w:softHyphen/>
        <w:t>го образования</w:t>
      </w:r>
      <w:proofErr w:type="gramEnd"/>
      <w:r w:rsidRPr="00381B54">
        <w:rPr>
          <w:rStyle w:val="11"/>
          <w:color w:val="auto"/>
          <w:sz w:val="28"/>
          <w:szCs w:val="28"/>
        </w:rPr>
        <w:t>.</w:t>
      </w:r>
    </w:p>
    <w:p w:rsidR="00D95390" w:rsidRPr="00381B54" w:rsidRDefault="00D95390" w:rsidP="00D95390">
      <w:pPr>
        <w:pStyle w:val="3"/>
        <w:shd w:val="clear" w:color="auto" w:fill="auto"/>
        <w:spacing w:line="276" w:lineRule="auto"/>
        <w:ind w:right="20" w:firstLine="280"/>
        <w:rPr>
          <w:rStyle w:val="11"/>
          <w:color w:val="auto"/>
          <w:sz w:val="28"/>
          <w:szCs w:val="28"/>
        </w:rPr>
      </w:pPr>
      <w:r w:rsidRPr="00381B54">
        <w:rPr>
          <w:rStyle w:val="11"/>
          <w:color w:val="auto"/>
          <w:sz w:val="28"/>
          <w:szCs w:val="28"/>
        </w:rPr>
        <w:t xml:space="preserve"> К результатам индивидуальных достижений обучающихся, не подлежащим итоговой оценке, относятся ценностные ориентации </w:t>
      </w:r>
      <w:proofErr w:type="gramStart"/>
      <w:r w:rsidRPr="00381B54">
        <w:rPr>
          <w:rStyle w:val="11"/>
          <w:color w:val="auto"/>
          <w:sz w:val="28"/>
          <w:szCs w:val="28"/>
        </w:rPr>
        <w:t>обучающегося</w:t>
      </w:r>
      <w:proofErr w:type="gramEnd"/>
      <w:r w:rsidRPr="00381B54">
        <w:rPr>
          <w:rStyle w:val="11"/>
          <w:color w:val="auto"/>
          <w:sz w:val="28"/>
          <w:szCs w:val="28"/>
        </w:rPr>
        <w:t xml:space="preserve"> и индивидуальные личностные характеристики. Обобщённая оценка этих и других личностных результатов освоения </w:t>
      </w:r>
      <w:proofErr w:type="gramStart"/>
      <w:r w:rsidRPr="00381B54">
        <w:rPr>
          <w:rStyle w:val="11"/>
          <w:color w:val="auto"/>
          <w:sz w:val="28"/>
          <w:szCs w:val="28"/>
        </w:rPr>
        <w:t>обучающимися</w:t>
      </w:r>
      <w:proofErr w:type="gramEnd"/>
      <w:r w:rsidRPr="00381B54">
        <w:rPr>
          <w:rStyle w:val="11"/>
          <w:color w:val="auto"/>
          <w:sz w:val="28"/>
          <w:szCs w:val="28"/>
        </w:rPr>
        <w:t xml:space="preserve"> основных образовательных программ будет осу</w:t>
      </w:r>
      <w:r w:rsidRPr="00381B54">
        <w:rPr>
          <w:rStyle w:val="11"/>
          <w:color w:val="auto"/>
          <w:sz w:val="28"/>
          <w:szCs w:val="28"/>
        </w:rPr>
        <w:softHyphen/>
        <w:t>ществляться в ходе различных мониторинговых исследований.</w:t>
      </w:r>
    </w:p>
    <w:p w:rsidR="00D95390" w:rsidRPr="00381B54" w:rsidRDefault="00D95390" w:rsidP="00D95390">
      <w:pPr>
        <w:pStyle w:val="3"/>
        <w:shd w:val="clear" w:color="auto" w:fill="auto"/>
        <w:spacing w:line="276" w:lineRule="auto"/>
        <w:ind w:right="20" w:firstLine="280"/>
        <w:rPr>
          <w:rStyle w:val="11"/>
          <w:color w:val="auto"/>
          <w:sz w:val="28"/>
          <w:szCs w:val="28"/>
        </w:rPr>
      </w:pPr>
    </w:p>
    <w:p w:rsidR="00D95390" w:rsidRPr="00381B54" w:rsidRDefault="00D95390" w:rsidP="00D95390">
      <w:pPr>
        <w:pStyle w:val="3"/>
        <w:shd w:val="clear" w:color="auto" w:fill="auto"/>
        <w:spacing w:line="276" w:lineRule="auto"/>
        <w:ind w:right="20" w:firstLine="280"/>
        <w:rPr>
          <w:sz w:val="28"/>
          <w:szCs w:val="28"/>
        </w:rPr>
        <w:sectPr w:rsidR="00D95390" w:rsidRPr="00381B54" w:rsidSect="00D95390">
          <w:footerReference w:type="even" r:id="rId8"/>
          <w:footerReference w:type="default" r:id="rId9"/>
          <w:footnotePr>
            <w:numRestart w:val="eachPage"/>
          </w:footnotePr>
          <w:pgSz w:w="11909" w:h="16838"/>
          <w:pgMar w:top="1134" w:right="851" w:bottom="993" w:left="1701" w:header="113" w:footer="113" w:gutter="0"/>
          <w:pgNumType w:start="1"/>
          <w:cols w:space="720"/>
          <w:noEndnote/>
          <w:docGrid w:linePitch="360"/>
        </w:sectPr>
      </w:pPr>
    </w:p>
    <w:p w:rsidR="00D95390" w:rsidRPr="00381B54" w:rsidRDefault="00D95390" w:rsidP="00083529">
      <w:pPr>
        <w:pStyle w:val="a5"/>
        <w:widowControl w:val="0"/>
        <w:numPr>
          <w:ilvl w:val="2"/>
          <w:numId w:val="5"/>
        </w:numPr>
        <w:tabs>
          <w:tab w:val="left" w:pos="437"/>
        </w:tabs>
        <w:spacing w:after="0"/>
        <w:ind w:right="20"/>
        <w:jc w:val="both"/>
        <w:rPr>
          <w:rStyle w:val="a6"/>
          <w:rFonts w:eastAsiaTheme="minorHAnsi"/>
          <w:color w:val="auto"/>
          <w:sz w:val="28"/>
          <w:szCs w:val="28"/>
        </w:rPr>
      </w:pPr>
      <w:r w:rsidRPr="00381B54">
        <w:rPr>
          <w:rStyle w:val="a6"/>
          <w:rFonts w:eastAsiaTheme="minorHAnsi"/>
          <w:color w:val="auto"/>
          <w:sz w:val="28"/>
          <w:szCs w:val="28"/>
        </w:rPr>
        <w:lastRenderedPageBreak/>
        <w:t>Программа формирования планируемых результатов освоения междисциплинарных программ.</w:t>
      </w:r>
    </w:p>
    <w:p w:rsidR="00D95390" w:rsidRPr="00381B54" w:rsidRDefault="00D95390" w:rsidP="00D95390">
      <w:pPr>
        <w:pStyle w:val="ae"/>
        <w:spacing w:line="276" w:lineRule="auto"/>
        <w:ind w:left="60" w:firstLine="0"/>
        <w:jc w:val="center"/>
        <w:outlineLvl w:val="0"/>
        <w:rPr>
          <w:b/>
          <w:szCs w:val="28"/>
        </w:rPr>
      </w:pPr>
      <w:r w:rsidRPr="00381B54">
        <w:rPr>
          <w:b/>
          <w:szCs w:val="28"/>
        </w:rPr>
        <w:t xml:space="preserve"> </w:t>
      </w:r>
    </w:p>
    <w:p w:rsidR="00D95390" w:rsidRPr="00381B54" w:rsidRDefault="00D95390" w:rsidP="00D95390">
      <w:pPr>
        <w:pStyle w:val="ae"/>
        <w:spacing w:line="276" w:lineRule="auto"/>
        <w:ind w:left="60" w:firstLine="0"/>
        <w:jc w:val="left"/>
        <w:outlineLvl w:val="0"/>
        <w:rPr>
          <w:b/>
          <w:szCs w:val="28"/>
        </w:rPr>
      </w:pPr>
      <w:r w:rsidRPr="00381B54">
        <w:rPr>
          <w:b/>
          <w:szCs w:val="28"/>
        </w:rPr>
        <w:t xml:space="preserve">         </w:t>
      </w:r>
      <w:bookmarkStart w:id="0" w:name="_Toc321313653"/>
      <w:r w:rsidR="00B057DB" w:rsidRPr="00381B54">
        <w:rPr>
          <w:b/>
          <w:szCs w:val="28"/>
        </w:rPr>
        <w:t xml:space="preserve">             </w:t>
      </w:r>
      <w:r w:rsidRPr="00381B54">
        <w:rPr>
          <w:b/>
          <w:szCs w:val="28"/>
        </w:rPr>
        <w:t>Формирование универсальных учебных действий</w:t>
      </w:r>
      <w:bookmarkEnd w:id="0"/>
    </w:p>
    <w:p w:rsidR="00D95390" w:rsidRPr="00381B54" w:rsidRDefault="00D95390" w:rsidP="00D95390">
      <w:pPr>
        <w:pStyle w:val="ae"/>
        <w:spacing w:line="276" w:lineRule="auto"/>
        <w:ind w:firstLine="0"/>
        <w:outlineLvl w:val="0"/>
        <w:rPr>
          <w:b/>
          <w:bCs/>
          <w:szCs w:val="28"/>
        </w:rPr>
      </w:pPr>
    </w:p>
    <w:p w:rsidR="00D95390" w:rsidRPr="00381B54" w:rsidRDefault="00D95390" w:rsidP="00D95390">
      <w:pPr>
        <w:pStyle w:val="ae"/>
        <w:spacing w:line="276" w:lineRule="auto"/>
        <w:ind w:firstLine="0"/>
        <w:outlineLvl w:val="0"/>
        <w:rPr>
          <w:b/>
          <w:bCs/>
          <w:i/>
          <w:szCs w:val="28"/>
          <w:u w:val="single"/>
        </w:rPr>
      </w:pPr>
      <w:r w:rsidRPr="00381B54">
        <w:rPr>
          <w:b/>
          <w:bCs/>
          <w:szCs w:val="28"/>
        </w:rPr>
        <w:t xml:space="preserve">          </w:t>
      </w:r>
      <w:bookmarkStart w:id="1" w:name="_Toc321313654"/>
      <w:r w:rsidRPr="00381B54">
        <w:rPr>
          <w:b/>
          <w:bCs/>
          <w:i/>
          <w:szCs w:val="28"/>
          <w:u w:val="single"/>
        </w:rPr>
        <w:t>Личностные универсальные учебные действия</w:t>
      </w:r>
      <w:bookmarkEnd w:id="1"/>
    </w:p>
    <w:p w:rsidR="00B057DB" w:rsidRPr="00381B54" w:rsidRDefault="00B057DB" w:rsidP="00D95390">
      <w:pPr>
        <w:pStyle w:val="ae"/>
        <w:spacing w:line="276" w:lineRule="auto"/>
        <w:ind w:firstLine="0"/>
        <w:outlineLvl w:val="0"/>
        <w:rPr>
          <w:b/>
          <w:bCs/>
          <w:i/>
          <w:szCs w:val="28"/>
          <w:u w:val="single"/>
        </w:rPr>
      </w:pPr>
    </w:p>
    <w:p w:rsidR="00B057DB" w:rsidRPr="00381B54" w:rsidRDefault="00B057DB" w:rsidP="00B057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Style w:val="a6"/>
          <w:rFonts w:eastAsiaTheme="minorHAnsi"/>
          <w:color w:val="auto"/>
          <w:sz w:val="28"/>
          <w:szCs w:val="28"/>
        </w:rPr>
        <w:t xml:space="preserve">        </w:t>
      </w:r>
      <w:r w:rsidR="00D95390" w:rsidRPr="00381B54">
        <w:rPr>
          <w:rStyle w:val="a6"/>
          <w:rFonts w:eastAsiaTheme="minorHAnsi"/>
          <w:color w:val="auto"/>
          <w:sz w:val="28"/>
          <w:szCs w:val="28"/>
        </w:rPr>
        <w:t xml:space="preserve"> </w:t>
      </w:r>
      <w:r w:rsidR="00D95390" w:rsidRPr="00381B5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D95390" w:rsidRPr="00381B54">
        <w:rPr>
          <w:rFonts w:ascii="Times New Roman" w:hAnsi="Times New Roman" w:cs="Times New Roman"/>
          <w:b/>
          <w:sz w:val="28"/>
          <w:szCs w:val="28"/>
        </w:rPr>
        <w:t>когнитивного компонента</w:t>
      </w:r>
      <w:r w:rsidR="00D95390" w:rsidRPr="00381B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95390" w:rsidRPr="00381B54">
        <w:rPr>
          <w:rFonts w:ascii="Times New Roman" w:hAnsi="Times New Roman" w:cs="Times New Roman"/>
          <w:sz w:val="28"/>
          <w:szCs w:val="28"/>
        </w:rPr>
        <w:t>будут сформированы:</w:t>
      </w:r>
    </w:p>
    <w:p w:rsidR="00D95390" w:rsidRPr="00381B54" w:rsidRDefault="00B057DB" w:rsidP="00B057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      </w:t>
      </w:r>
      <w:r w:rsidR="00D95390" w:rsidRPr="00381B54">
        <w:rPr>
          <w:rFonts w:ascii="Times New Roman" w:hAnsi="Times New Roman" w:cs="Times New Roman"/>
          <w:sz w:val="28"/>
          <w:szCs w:val="28"/>
        </w:rPr>
        <w:t>• историко-географический образ, включая представление о территории и границах России, её географических особенностях; 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знание положений Конституции РФ, основных прав и обязанностей гражданина, ориентация в правовом пространстве государственно-общественных отношений;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освоение общекультурного наследия России и общемирового культурного наследия;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ориентация в системе моральных норм и ценностей и их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иерархизация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 понимание конвенционального характера морали;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технологий; правил поведения в чрезвычайных ситуациях.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381B54">
        <w:rPr>
          <w:rFonts w:ascii="Times New Roman" w:hAnsi="Times New Roman" w:cs="Times New Roman"/>
          <w:b/>
          <w:sz w:val="28"/>
          <w:szCs w:val="28"/>
        </w:rPr>
        <w:t>ценностного и эмоционального компонентов</w:t>
      </w:r>
      <w:r w:rsidRPr="00381B54">
        <w:rPr>
          <w:rFonts w:ascii="Times New Roman" w:hAnsi="Times New Roman" w:cs="Times New Roman"/>
          <w:sz w:val="28"/>
          <w:szCs w:val="28"/>
        </w:rPr>
        <w:t xml:space="preserve"> будут сформированы: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гражданский патриотизм, любовь к Родине, чувство гордости за свою страну;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уважение к истории, культурным и историческим памятникам;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эмоционально положительное принятие своей этнической идентичности;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потребность в самовыражении и самореализации, социальном признании;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r w:rsidRPr="00381B54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Pr="00381B54">
        <w:rPr>
          <w:rFonts w:ascii="Times New Roman" w:hAnsi="Times New Roman" w:cs="Times New Roman"/>
          <w:b/>
          <w:sz w:val="28"/>
          <w:szCs w:val="28"/>
        </w:rPr>
        <w:t xml:space="preserve"> (поведенческого) компонента</w:t>
      </w:r>
      <w:r w:rsidRPr="00381B54">
        <w:rPr>
          <w:rFonts w:ascii="Times New Roman" w:hAnsi="Times New Roman" w:cs="Times New Roman"/>
          <w:sz w:val="28"/>
          <w:szCs w:val="28"/>
        </w:rPr>
        <w:t xml:space="preserve"> будут сформированы: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готовность и способность к выполнению норм и требований школьной жизни, прав и обязанностей ученика;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видах деятельности;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 xml:space="preserve">• устойчивый познавательный интерес и становление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смыслообразующей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функции познавательного мотива;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готовность к выбору профильного образования.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для формирования: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выраженной устойчивой учебно-познавательной мотивации и интереса к учению;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готовности к самообразованию и самовоспитанию;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 xml:space="preserve">адекватной позитивной самооценки и </w:t>
      </w:r>
      <w:proofErr w:type="spellStart"/>
      <w:proofErr w:type="gramStart"/>
      <w:r w:rsidRPr="00381B54">
        <w:rPr>
          <w:rFonts w:ascii="Times New Roman" w:hAnsi="Times New Roman" w:cs="Times New Roman"/>
          <w:i/>
          <w:sz w:val="28"/>
          <w:szCs w:val="28"/>
        </w:rPr>
        <w:t>Я-концепции</w:t>
      </w:r>
      <w:proofErr w:type="spellEnd"/>
      <w:proofErr w:type="gramEnd"/>
      <w:r w:rsidRPr="00381B54">
        <w:rPr>
          <w:rFonts w:ascii="Times New Roman" w:hAnsi="Times New Roman" w:cs="Times New Roman"/>
          <w:i/>
          <w:sz w:val="28"/>
          <w:szCs w:val="28"/>
        </w:rPr>
        <w:t>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компетентности в реализации основ гражданской идентичности в поступках и деятельности;</w:t>
      </w:r>
    </w:p>
    <w:p w:rsidR="00D95390" w:rsidRPr="00381B54" w:rsidRDefault="00D95390" w:rsidP="00D95390">
      <w:pPr>
        <w:tabs>
          <w:tab w:val="left" w:pos="360"/>
        </w:tabs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D95390" w:rsidRPr="00381B54" w:rsidRDefault="00D95390" w:rsidP="00D95390">
      <w:pPr>
        <w:tabs>
          <w:tab w:val="left" w:pos="360"/>
        </w:tabs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proofErr w:type="spellStart"/>
      <w:r w:rsidRPr="00381B54">
        <w:rPr>
          <w:rFonts w:ascii="Times New Roman" w:hAnsi="Times New Roman" w:cs="Times New Roman"/>
          <w:i/>
          <w:sz w:val="28"/>
          <w:szCs w:val="28"/>
        </w:rPr>
        <w:t>эмпатии</w:t>
      </w:r>
      <w:proofErr w:type="spellEnd"/>
      <w:r w:rsidRPr="00381B54">
        <w:rPr>
          <w:rFonts w:ascii="Times New Roman" w:hAnsi="Times New Roman" w:cs="Times New Roman"/>
          <w:i/>
          <w:sz w:val="28"/>
          <w:szCs w:val="28"/>
        </w:rPr>
        <w:t xml:space="preserve"> как осознанного понимания и сопереживания чувствам других, </w:t>
      </w:r>
      <w:proofErr w:type="gramStart"/>
      <w:r w:rsidRPr="00381B54">
        <w:rPr>
          <w:rFonts w:ascii="Times New Roman" w:hAnsi="Times New Roman" w:cs="Times New Roman"/>
          <w:i/>
          <w:sz w:val="28"/>
          <w:szCs w:val="28"/>
        </w:rPr>
        <w:t>выражающейся</w:t>
      </w:r>
      <w:proofErr w:type="gramEnd"/>
      <w:r w:rsidRPr="00381B54">
        <w:rPr>
          <w:rFonts w:ascii="Times New Roman" w:hAnsi="Times New Roman" w:cs="Times New Roman"/>
          <w:i/>
          <w:sz w:val="28"/>
          <w:szCs w:val="28"/>
        </w:rPr>
        <w:t xml:space="preserve"> в поступках, направленных на помощь и обеспечение благополучия.</w:t>
      </w:r>
    </w:p>
    <w:p w:rsidR="00D95390" w:rsidRPr="00381B54" w:rsidRDefault="00D95390" w:rsidP="00D95390">
      <w:pPr>
        <w:pStyle w:val="Abstract"/>
        <w:spacing w:line="276" w:lineRule="auto"/>
        <w:rPr>
          <w:b/>
          <w:bCs/>
          <w:i/>
          <w:u w:val="single"/>
        </w:rPr>
      </w:pPr>
      <w:r w:rsidRPr="00381B54">
        <w:rPr>
          <w:b/>
          <w:i/>
          <w:u w:val="single"/>
        </w:rPr>
        <w:t>Ре</w:t>
      </w:r>
      <w:r w:rsidRPr="00381B54">
        <w:rPr>
          <w:b/>
          <w:bCs/>
          <w:i/>
          <w:u w:val="single"/>
        </w:rPr>
        <w:t>гулятивные универсальные учебные действия</w:t>
      </w:r>
    </w:p>
    <w:p w:rsidR="00D95390" w:rsidRPr="00381B54" w:rsidRDefault="00D95390" w:rsidP="00D95390">
      <w:pPr>
        <w:pStyle w:val="Abstract"/>
        <w:spacing w:line="276" w:lineRule="auto"/>
        <w:rPr>
          <w:bCs/>
        </w:rPr>
      </w:pPr>
      <w:r w:rsidRPr="00381B54">
        <w:rPr>
          <w:bCs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целеполаганию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включая постановку новых целей, преобразование практической задачи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познавательную;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планировать пути достижения целей;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устанавливать целевые приоритеты; 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уметь самостоятельно контролировать своё время и управлять им;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принимать решения в проблемной ситуации на основе переговоров;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Cs/>
          <w:sz w:val="28"/>
          <w:szCs w:val="28"/>
        </w:rPr>
        <w:t>осуществлять констатирующий и предвосхищающий контроль по результату и по способу действия</w:t>
      </w:r>
      <w:r w:rsidRPr="00381B54">
        <w:rPr>
          <w:rFonts w:ascii="Times New Roman" w:hAnsi="Times New Roman" w:cs="Times New Roman"/>
          <w:sz w:val="28"/>
          <w:szCs w:val="28"/>
        </w:rPr>
        <w:t>; актуальный контроль на уровне произвольного внимания;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</w:t>
      </w:r>
      <w:r w:rsidRPr="00381B54">
        <w:rPr>
          <w:rFonts w:ascii="Times New Roman" w:hAnsi="Times New Roman" w:cs="Times New Roman"/>
          <w:iCs/>
          <w:sz w:val="28"/>
          <w:szCs w:val="28"/>
        </w:rP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 w:rsidRPr="00381B54">
        <w:rPr>
          <w:rFonts w:ascii="Times New Roman" w:hAnsi="Times New Roman" w:cs="Times New Roman"/>
          <w:iCs/>
          <w:sz w:val="28"/>
          <w:szCs w:val="28"/>
        </w:rPr>
        <w:t>исполнение</w:t>
      </w:r>
      <w:proofErr w:type="gramEnd"/>
      <w:r w:rsidRPr="00381B54">
        <w:rPr>
          <w:rFonts w:ascii="Times New Roman" w:hAnsi="Times New Roman" w:cs="Times New Roman"/>
          <w:iCs/>
          <w:sz w:val="28"/>
          <w:szCs w:val="28"/>
        </w:rPr>
        <w:t xml:space="preserve"> как в конце действия, так и по ходу его реализации;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основам прогнозирования как предвидения будущих событий и развития процесса.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самостоятельно ставить новые учебные цели и задачи;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построению жизненных планов во временно2й перспективе;</w:t>
      </w:r>
    </w:p>
    <w:p w:rsidR="00D95390" w:rsidRPr="00381B54" w:rsidRDefault="00D95390" w:rsidP="00D95390">
      <w:pPr>
        <w:pStyle w:val="a8"/>
        <w:spacing w:after="0" w:line="276" w:lineRule="auto"/>
        <w:ind w:firstLine="454"/>
        <w:rPr>
          <w:i/>
          <w:sz w:val="28"/>
          <w:szCs w:val="28"/>
        </w:rPr>
      </w:pPr>
      <w:r w:rsidRPr="00381B54">
        <w:rPr>
          <w:sz w:val="28"/>
          <w:szCs w:val="28"/>
        </w:rPr>
        <w:t>• </w:t>
      </w:r>
      <w:r w:rsidRPr="00381B54">
        <w:rPr>
          <w:i/>
          <w:sz w:val="28"/>
          <w:szCs w:val="28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D95390" w:rsidRPr="00381B54" w:rsidRDefault="00D95390" w:rsidP="00D95390">
      <w:pPr>
        <w:pStyle w:val="a8"/>
        <w:spacing w:after="0" w:line="276" w:lineRule="auto"/>
        <w:ind w:firstLine="454"/>
        <w:rPr>
          <w:i/>
          <w:sz w:val="28"/>
          <w:szCs w:val="28"/>
        </w:rPr>
      </w:pPr>
      <w:r w:rsidRPr="00381B54">
        <w:rPr>
          <w:sz w:val="28"/>
          <w:szCs w:val="28"/>
        </w:rPr>
        <w:t>• </w:t>
      </w:r>
      <w:r w:rsidRPr="00381B54">
        <w:rPr>
          <w:i/>
          <w:sz w:val="28"/>
          <w:szCs w:val="28"/>
        </w:rPr>
        <w:t>выделять альтернативные способы достижения цели и выбирать наиболее эффективный способ;</w:t>
      </w:r>
    </w:p>
    <w:p w:rsidR="00D95390" w:rsidRPr="00381B54" w:rsidRDefault="00D95390" w:rsidP="00D95390">
      <w:pPr>
        <w:pStyle w:val="a8"/>
        <w:spacing w:after="0" w:line="276" w:lineRule="auto"/>
        <w:ind w:firstLine="454"/>
        <w:rPr>
          <w:i/>
          <w:sz w:val="28"/>
          <w:szCs w:val="28"/>
        </w:rPr>
      </w:pPr>
      <w:r w:rsidRPr="00381B54">
        <w:rPr>
          <w:sz w:val="28"/>
          <w:szCs w:val="28"/>
        </w:rPr>
        <w:t>• </w:t>
      </w:r>
      <w:r w:rsidRPr="00381B54">
        <w:rPr>
          <w:i/>
          <w:sz w:val="28"/>
          <w:szCs w:val="28"/>
        </w:rPr>
        <w:t xml:space="preserve">основам </w:t>
      </w:r>
      <w:proofErr w:type="spellStart"/>
      <w:r w:rsidRPr="00381B54">
        <w:rPr>
          <w:i/>
          <w:sz w:val="28"/>
          <w:szCs w:val="28"/>
        </w:rPr>
        <w:t>саморегуляции</w:t>
      </w:r>
      <w:proofErr w:type="spellEnd"/>
      <w:r w:rsidRPr="00381B54">
        <w:rPr>
          <w:i/>
          <w:sz w:val="28"/>
          <w:szCs w:val="28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D95390" w:rsidRPr="00381B54" w:rsidRDefault="00D95390" w:rsidP="00D95390">
      <w:pPr>
        <w:pStyle w:val="a8"/>
        <w:spacing w:after="0" w:line="276" w:lineRule="auto"/>
        <w:ind w:firstLine="454"/>
        <w:rPr>
          <w:i/>
          <w:sz w:val="28"/>
          <w:szCs w:val="28"/>
        </w:rPr>
      </w:pPr>
      <w:r w:rsidRPr="00381B54">
        <w:rPr>
          <w:sz w:val="28"/>
          <w:szCs w:val="28"/>
        </w:rPr>
        <w:t>• </w:t>
      </w:r>
      <w:r w:rsidRPr="00381B54">
        <w:rPr>
          <w:i/>
          <w:sz w:val="28"/>
          <w:szCs w:val="28"/>
        </w:rPr>
        <w:t>осуществлять познавательную рефлексию в отношении действий по решению учебных и познавательных задач;</w:t>
      </w:r>
    </w:p>
    <w:p w:rsidR="00D95390" w:rsidRPr="00381B54" w:rsidRDefault="00D95390" w:rsidP="00D95390">
      <w:pPr>
        <w:pStyle w:val="a8"/>
        <w:spacing w:after="0" w:line="276" w:lineRule="auto"/>
        <w:ind w:firstLine="454"/>
        <w:rPr>
          <w:i/>
          <w:sz w:val="28"/>
          <w:szCs w:val="28"/>
        </w:rPr>
      </w:pPr>
      <w:r w:rsidRPr="00381B54">
        <w:rPr>
          <w:sz w:val="28"/>
          <w:szCs w:val="28"/>
        </w:rPr>
        <w:t>• </w:t>
      </w:r>
      <w:r w:rsidRPr="00381B54">
        <w:rPr>
          <w:i/>
          <w:sz w:val="28"/>
          <w:szCs w:val="28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D95390" w:rsidRPr="00381B54" w:rsidRDefault="00D95390" w:rsidP="00D95390">
      <w:pPr>
        <w:pStyle w:val="ac"/>
        <w:spacing w:line="276" w:lineRule="auto"/>
        <w:rPr>
          <w:i/>
        </w:rPr>
      </w:pPr>
      <w:r w:rsidRPr="00381B54">
        <w:t>• </w:t>
      </w:r>
      <w:r w:rsidRPr="00381B54">
        <w:rPr>
          <w:i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D95390" w:rsidRPr="00381B54" w:rsidRDefault="00D95390" w:rsidP="00D95390">
      <w:pPr>
        <w:pStyle w:val="a8"/>
        <w:spacing w:after="0" w:line="276" w:lineRule="auto"/>
        <w:ind w:firstLine="454"/>
        <w:rPr>
          <w:i/>
          <w:sz w:val="28"/>
          <w:szCs w:val="28"/>
        </w:rPr>
      </w:pPr>
      <w:r w:rsidRPr="00381B54">
        <w:rPr>
          <w:sz w:val="28"/>
          <w:szCs w:val="28"/>
        </w:rPr>
        <w:t>• </w:t>
      </w:r>
      <w:r w:rsidRPr="00381B54">
        <w:rPr>
          <w:i/>
          <w:sz w:val="28"/>
          <w:szCs w:val="28"/>
        </w:rPr>
        <w:t xml:space="preserve">основам </w:t>
      </w:r>
      <w:proofErr w:type="spellStart"/>
      <w:r w:rsidRPr="00381B54">
        <w:rPr>
          <w:i/>
          <w:sz w:val="28"/>
          <w:szCs w:val="28"/>
        </w:rPr>
        <w:t>саморегуляции</w:t>
      </w:r>
      <w:proofErr w:type="spellEnd"/>
      <w:r w:rsidRPr="00381B54">
        <w:rPr>
          <w:i/>
          <w:sz w:val="28"/>
          <w:szCs w:val="28"/>
        </w:rPr>
        <w:t xml:space="preserve"> эмоциональных состояний;</w:t>
      </w:r>
    </w:p>
    <w:p w:rsidR="00D95390" w:rsidRPr="00381B54" w:rsidRDefault="00D95390" w:rsidP="00D95390">
      <w:pPr>
        <w:pStyle w:val="a8"/>
        <w:spacing w:after="0" w:line="276" w:lineRule="auto"/>
        <w:ind w:firstLine="454"/>
        <w:rPr>
          <w:i/>
          <w:sz w:val="28"/>
          <w:szCs w:val="28"/>
        </w:rPr>
      </w:pPr>
      <w:r w:rsidRPr="00381B54">
        <w:rPr>
          <w:sz w:val="28"/>
          <w:szCs w:val="28"/>
        </w:rPr>
        <w:t>• </w:t>
      </w:r>
      <w:r w:rsidRPr="00381B54">
        <w:rPr>
          <w:i/>
          <w:sz w:val="28"/>
          <w:szCs w:val="28"/>
        </w:rPr>
        <w:t>прилагать волевые усилия и преодолевать трудности и препятствия на пути достижения целей.</w:t>
      </w:r>
    </w:p>
    <w:p w:rsidR="00B057DB" w:rsidRPr="00381B54" w:rsidRDefault="00B057DB" w:rsidP="00D95390">
      <w:pPr>
        <w:pStyle w:val="a8"/>
        <w:spacing w:after="0" w:line="276" w:lineRule="auto"/>
        <w:ind w:firstLine="454"/>
        <w:rPr>
          <w:i/>
          <w:sz w:val="28"/>
          <w:szCs w:val="28"/>
        </w:rPr>
      </w:pPr>
    </w:p>
    <w:p w:rsidR="00D95390" w:rsidRPr="00381B54" w:rsidRDefault="00D95390" w:rsidP="00D95390">
      <w:pPr>
        <w:pStyle w:val="a8"/>
        <w:spacing w:after="0" w:line="276" w:lineRule="auto"/>
        <w:ind w:firstLine="454"/>
        <w:rPr>
          <w:b/>
          <w:bCs/>
          <w:i/>
          <w:sz w:val="28"/>
          <w:szCs w:val="28"/>
          <w:u w:val="single"/>
        </w:rPr>
      </w:pPr>
      <w:r w:rsidRPr="00381B54">
        <w:rPr>
          <w:b/>
          <w:i/>
          <w:sz w:val="28"/>
          <w:szCs w:val="28"/>
          <w:u w:val="single"/>
        </w:rPr>
        <w:t>К</w:t>
      </w:r>
      <w:r w:rsidRPr="00381B54">
        <w:rPr>
          <w:b/>
          <w:bCs/>
          <w:i/>
          <w:sz w:val="28"/>
          <w:szCs w:val="28"/>
          <w:u w:val="single"/>
        </w:rPr>
        <w:t>оммуникативные универсальные учебные действия</w:t>
      </w:r>
    </w:p>
    <w:p w:rsidR="00D95390" w:rsidRPr="00381B54" w:rsidRDefault="00D95390" w:rsidP="00D95390">
      <w:pPr>
        <w:pStyle w:val="a8"/>
        <w:spacing w:after="0" w:line="276" w:lineRule="auto"/>
        <w:ind w:firstLine="454"/>
        <w:rPr>
          <w:bCs/>
          <w:sz w:val="28"/>
          <w:szCs w:val="28"/>
        </w:rPr>
      </w:pPr>
      <w:r w:rsidRPr="00381B54">
        <w:rPr>
          <w:bCs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pStyle w:val="a8"/>
        <w:spacing w:after="0" w:line="276" w:lineRule="auto"/>
        <w:ind w:firstLine="454"/>
        <w:rPr>
          <w:bCs/>
          <w:sz w:val="28"/>
          <w:szCs w:val="28"/>
        </w:rPr>
      </w:pPr>
      <w:r w:rsidRPr="00381B54">
        <w:rPr>
          <w:sz w:val="28"/>
          <w:szCs w:val="28"/>
        </w:rPr>
        <w:t>• учитывать разные мнения и стремиться к координации различных позиций в сотрудничестве;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D95390" w:rsidRPr="00381B54" w:rsidRDefault="00D95390" w:rsidP="00D95390">
      <w:pPr>
        <w:shd w:val="clear" w:color="auto" w:fill="FFFFFF"/>
        <w:tabs>
          <w:tab w:val="left" w:pos="571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устанавливать и сравнивать разные точки зрения, прежде чем принимать решения и делать выбор;</w:t>
      </w:r>
    </w:p>
    <w:p w:rsidR="00D95390" w:rsidRPr="00381B54" w:rsidRDefault="00D95390" w:rsidP="00D95390">
      <w:pPr>
        <w:pStyle w:val="12"/>
        <w:spacing w:line="276" w:lineRule="auto"/>
        <w:ind w:firstLine="454"/>
        <w:rPr>
          <w:sz w:val="28"/>
          <w:szCs w:val="28"/>
        </w:rPr>
      </w:pPr>
      <w:r w:rsidRPr="00381B54">
        <w:rPr>
          <w:sz w:val="28"/>
          <w:szCs w:val="28"/>
        </w:rPr>
        <w:t xml:space="preserve">• аргументировать свою точку зрения, спорить и отстаивать свою позицию </w:t>
      </w:r>
      <w:r w:rsidRPr="00381B54">
        <w:rPr>
          <w:sz w:val="28"/>
          <w:szCs w:val="28"/>
        </w:rPr>
        <w:lastRenderedPageBreak/>
        <w:t>не враждебным для оппонентов образом;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задавать вопросы, необходимые для организации собственной деятельности и сотрудничества с партнёром;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осуществлять взаимный контроль и оказывать в сотрудничестве необходимую взаимопомощь;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адекватно использовать речь для планирования и регуляции своей деятельности;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осуществлять контроль, коррекцию, оценку действий партнёра, уметь убеждать;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Style w:val="af"/>
          <w:rFonts w:ascii="Times New Roman" w:hAnsi="Times New Roman" w:cs="Times New Roman"/>
          <w:sz w:val="28"/>
          <w:szCs w:val="28"/>
        </w:rPr>
        <w:t>работать в группе —</w:t>
      </w:r>
      <w:r w:rsidRPr="00381B54">
        <w:rPr>
          <w:rFonts w:ascii="Times New Roman" w:hAnsi="Times New Roman" w:cs="Times New Roman"/>
          <w:sz w:val="28"/>
          <w:szCs w:val="28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основам коммуникативной рефлексии;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отображать в речи (описание, объяснение) содержание совершаемых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действий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как в форме громкой социализированной речи, так и в форме внутренней речи.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учитывать и координировать отличные от собственной позиции других людей в сотрудничестве;</w:t>
      </w:r>
      <w:proofErr w:type="gramEnd"/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учитывать разные мнения и интересы и обосновывать собственную позицию;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понимать относительность мнений и подходов к решению проблемы;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брать на себя инициативу в организации совместного действия (деловое лидерство);</w:t>
      </w:r>
    </w:p>
    <w:p w:rsidR="00D95390" w:rsidRPr="00381B54" w:rsidRDefault="00D95390" w:rsidP="00D95390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оказывать поддержку и содействие тем, от кого зависит достижение цели в совместной деятельности</w:t>
      </w:r>
      <w:r w:rsidRPr="00381B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D95390" w:rsidRPr="00381B54" w:rsidRDefault="00D95390" w:rsidP="00D95390">
      <w:pPr>
        <w:shd w:val="clear" w:color="auto" w:fill="FFFFFF"/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D95390" w:rsidRPr="00381B54" w:rsidRDefault="00D95390" w:rsidP="00D95390">
      <w:pPr>
        <w:shd w:val="clear" w:color="auto" w:fill="FFFFFF"/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D95390" w:rsidRPr="00381B54" w:rsidRDefault="00D95390" w:rsidP="00D95390">
      <w:pPr>
        <w:pStyle w:val="Abstract"/>
        <w:spacing w:line="276" w:lineRule="auto"/>
        <w:rPr>
          <w:b/>
          <w:i/>
          <w:u w:val="single"/>
        </w:rPr>
      </w:pPr>
      <w:r w:rsidRPr="00381B54">
        <w:rPr>
          <w:b/>
          <w:i/>
          <w:u w:val="single"/>
        </w:rPr>
        <w:t>Познавательные универсальные учебные действия</w:t>
      </w:r>
    </w:p>
    <w:p w:rsidR="00D95390" w:rsidRPr="00381B54" w:rsidRDefault="00D95390" w:rsidP="00D95390">
      <w:pPr>
        <w:pStyle w:val="Abstract"/>
        <w:spacing w:line="276" w:lineRule="auto"/>
      </w:pPr>
      <w:r w:rsidRPr="00381B54"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основам реализации проектно-исследовательской деятельности;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проводить наблюдение и эксперимент под руководством учителя;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осуществлять расширенный поиск информации с использованием ресурсов библиотек и Интернета;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создавать и преобразовывать модели и схемы для решения задач;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осуществлять выбор наиболее эффективных способов решения задач в зависимости от конкретных условий;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давать определение понятиям;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устанавливать причинно-следственные связи;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осуществлять логическую операцию установления родовидовых отношений, ограничение понятия;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осуществлять сравнение,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сериацию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строить классификацию на основе дихотомического деления (на основе отрицания);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строить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, включающее установление причинно-следственных связей;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объяснять явления, процессы, связи и отношения, выявляемые в ходе исследования;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основам ознакомительного, изучающего, усваивающего и поискового чтения;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структурировать тексты,</w:t>
      </w:r>
      <w:r w:rsidRPr="00381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включая</w:t>
      </w:r>
      <w:r w:rsidRPr="00381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основам рефлексивного чтения;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ставить проблему, аргументировать её актуальность;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самостоятельно проводить исследование на основе применения методов наблюдения и эксперимента;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выдвигать гипотезы о связях и закономерностях событий, процессов, объектов;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организовывать исследование с целью проверки гипотез;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делать умозаключения (</w:t>
      </w:r>
      <w:proofErr w:type="gramStart"/>
      <w:r w:rsidRPr="00381B54">
        <w:rPr>
          <w:rFonts w:ascii="Times New Roman" w:hAnsi="Times New Roman" w:cs="Times New Roman"/>
          <w:i/>
          <w:sz w:val="28"/>
          <w:szCs w:val="28"/>
        </w:rPr>
        <w:t>индуктивное</w:t>
      </w:r>
      <w:proofErr w:type="gramEnd"/>
      <w:r w:rsidRPr="00381B54">
        <w:rPr>
          <w:rFonts w:ascii="Times New Roman" w:hAnsi="Times New Roman" w:cs="Times New Roman"/>
          <w:i/>
          <w:sz w:val="28"/>
          <w:szCs w:val="28"/>
        </w:rPr>
        <w:t xml:space="preserve"> и по аналогии) и выводы на основе аргументации.</w:t>
      </w:r>
    </w:p>
    <w:p w:rsidR="00D95390" w:rsidRPr="00381B54" w:rsidRDefault="00381B54" w:rsidP="00D95390">
      <w:pPr>
        <w:pStyle w:val="ae"/>
        <w:spacing w:line="276" w:lineRule="auto"/>
        <w:jc w:val="center"/>
        <w:outlineLvl w:val="0"/>
        <w:rPr>
          <w:b/>
          <w:szCs w:val="28"/>
        </w:rPr>
      </w:pPr>
      <w:bookmarkStart w:id="2" w:name="_Toc321313655"/>
      <w:r>
        <w:rPr>
          <w:b/>
          <w:szCs w:val="28"/>
        </w:rPr>
        <w:t>1.2.4.</w:t>
      </w:r>
      <w:r w:rsidR="00D95390" w:rsidRPr="00381B54">
        <w:rPr>
          <w:b/>
          <w:szCs w:val="28"/>
        </w:rPr>
        <w:t xml:space="preserve"> Формирование </w:t>
      </w:r>
      <w:proofErr w:type="spellStart"/>
      <w:r w:rsidR="00D95390" w:rsidRPr="00381B54">
        <w:rPr>
          <w:b/>
          <w:szCs w:val="28"/>
        </w:rPr>
        <w:t>ИКТ-компетентности</w:t>
      </w:r>
      <w:proofErr w:type="spellEnd"/>
      <w:r w:rsidR="00D95390" w:rsidRPr="00381B54">
        <w:rPr>
          <w:b/>
          <w:szCs w:val="28"/>
        </w:rPr>
        <w:t xml:space="preserve"> </w:t>
      </w:r>
      <w:proofErr w:type="gramStart"/>
      <w:r w:rsidR="00D95390" w:rsidRPr="00381B54">
        <w:rPr>
          <w:b/>
          <w:szCs w:val="28"/>
        </w:rPr>
        <w:t>обучающихся</w:t>
      </w:r>
      <w:bookmarkEnd w:id="2"/>
      <w:proofErr w:type="gramEnd"/>
    </w:p>
    <w:p w:rsidR="00D95390" w:rsidRPr="00381B54" w:rsidRDefault="00D95390" w:rsidP="00D95390">
      <w:pPr>
        <w:ind w:firstLine="45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321313656"/>
      <w:r w:rsidRPr="00381B54">
        <w:rPr>
          <w:rFonts w:ascii="Times New Roman" w:hAnsi="Times New Roman" w:cs="Times New Roman"/>
          <w:b/>
          <w:sz w:val="28"/>
          <w:szCs w:val="28"/>
        </w:rPr>
        <w:t>Обращение с устройствами ИКТ</w:t>
      </w:r>
      <w:bookmarkEnd w:id="3"/>
    </w:p>
    <w:p w:rsidR="00D95390" w:rsidRPr="00381B54" w:rsidRDefault="00D95390" w:rsidP="00D95390">
      <w:pPr>
        <w:ind w:firstLine="45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Toc321313657"/>
      <w:r w:rsidRPr="00381B54">
        <w:rPr>
          <w:rFonts w:ascii="Times New Roman" w:hAnsi="Times New Roman" w:cs="Times New Roman"/>
          <w:sz w:val="28"/>
          <w:szCs w:val="28"/>
        </w:rPr>
        <w:t>Выпускник научится:</w:t>
      </w:r>
      <w:bookmarkEnd w:id="4"/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подключать устройства ИКТ к электрическим и информационным сетям, использовать аккумуляторы;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соединять устройства ИКТ (блоки компьютера, устройства сетей, принтер, проектор, сканер, измерительные устройства и т. д.) с использованием проводных и беспроводных технологий;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правильно включать и выключать устройства ИКТ, входить в операционную систему и завершать работу с ней, выполнять базовые действия с экранными объектами (перемещение курсора, выделение, прямое перемещение, запоминание и вырезание);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осуществлять информационное подключение к локальной сети и глобальной сети Интернет;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входить в информационную среду образовательного учреждения, в том числе через Интернет, размещать в информационной среде различные информационные объекты;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выводить информацию на бумагу, правильно обращаться с расходными материалами;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соблюдать требования техники безопасности, гигиены, эргономики и ресурсосбережения при работе с устройствами ИКТ, в частности учитывающие специфику работы с различными экранами.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</w:t>
      </w:r>
      <w:r w:rsidRPr="00381B54">
        <w:rPr>
          <w:rFonts w:ascii="Times New Roman" w:hAnsi="Times New Roman" w:cs="Times New Roman"/>
          <w:sz w:val="28"/>
          <w:szCs w:val="28"/>
        </w:rPr>
        <w:t>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осознавать и использовать в практической деятельности основные психологические особенности восприятия информации человеком.</w:t>
      </w:r>
    </w:p>
    <w:p w:rsidR="00D95390" w:rsidRPr="00381B54" w:rsidRDefault="00D95390" w:rsidP="00D9539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Pr="00381B54">
        <w:rPr>
          <w:rFonts w:ascii="Times New Roman" w:hAnsi="Times New Roman" w:cs="Times New Roman"/>
          <w:sz w:val="28"/>
          <w:szCs w:val="28"/>
        </w:rPr>
        <w:t>: результаты достигаются преимущественно в рамках предметов «Технология», «Информатика», а также во внеурочной и внешкольной деятельности.</w:t>
      </w:r>
    </w:p>
    <w:p w:rsidR="00D95390" w:rsidRPr="00381B54" w:rsidRDefault="00D95390" w:rsidP="00D95390">
      <w:pPr>
        <w:ind w:firstLine="45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321313658"/>
      <w:r w:rsidRPr="00381B54">
        <w:rPr>
          <w:rFonts w:ascii="Times New Roman" w:hAnsi="Times New Roman" w:cs="Times New Roman"/>
          <w:b/>
          <w:sz w:val="28"/>
          <w:szCs w:val="28"/>
        </w:rPr>
        <w:t>Фиксация изображений и звуков</w:t>
      </w:r>
      <w:bookmarkEnd w:id="5"/>
    </w:p>
    <w:p w:rsidR="00D95390" w:rsidRPr="00381B54" w:rsidRDefault="00D95390" w:rsidP="00D95390">
      <w:pPr>
        <w:suppressAutoHyphens/>
        <w:ind w:firstLine="45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81B54">
        <w:rPr>
          <w:rFonts w:ascii="Times New Roman" w:hAnsi="Times New Roman" w:cs="Times New Roman"/>
          <w:bCs/>
          <w:iCs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осуществлять фиксацию изображений и звуков в ходе процесса обсуждения, проведения эксперимента, природного процесса, фиксацию хода и результатов проектной деятельности;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учитывать смысл и содержание деятельности при организации фиксации, выделять для фиксации отдельные элементы объектов и процессов, обеспечивать качество фиксации существенных элементов;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выбирать технические средства ИКТ для фиксации изображений и звуков в соответствии с поставленной целью;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проводить обработку цифровых фотографий с использованием возможностей специальных компьютерных инструментов, создавать презентации на основе цифровых фотографий;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проводить обработку цифровых звукозаписей с использованием возможностей специальных компьютерных инструментов, проводить транскрибирование цифровых звукозаписей;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осуществлять видеосъёмку и проводить монтаж отснятого материала с использованием возможностей специальных компьютерных инструментов.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различать творческую и техническую фиксацию звуков и изображений;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использовать возможности И</w:t>
      </w:r>
      <w:proofErr w:type="gramStart"/>
      <w:r w:rsidRPr="00381B54">
        <w:rPr>
          <w:rFonts w:ascii="Times New Roman" w:hAnsi="Times New Roman" w:cs="Times New Roman"/>
          <w:i/>
          <w:sz w:val="28"/>
          <w:szCs w:val="28"/>
        </w:rPr>
        <w:t>КТ в тв</w:t>
      </w:r>
      <w:proofErr w:type="gramEnd"/>
      <w:r w:rsidRPr="00381B54">
        <w:rPr>
          <w:rFonts w:ascii="Times New Roman" w:hAnsi="Times New Roman" w:cs="Times New Roman"/>
          <w:i/>
          <w:sz w:val="28"/>
          <w:szCs w:val="28"/>
        </w:rPr>
        <w:t>орческой деятельности, связанной с искусством;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осуществлять трёхмерное сканирование.</w:t>
      </w:r>
    </w:p>
    <w:p w:rsidR="00D95390" w:rsidRPr="00381B54" w:rsidRDefault="00D95390" w:rsidP="00D9539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Pr="00381B54">
        <w:rPr>
          <w:rFonts w:ascii="Times New Roman" w:hAnsi="Times New Roman" w:cs="Times New Roman"/>
          <w:sz w:val="28"/>
          <w:szCs w:val="28"/>
        </w:rPr>
        <w:t>: результаты достигаются преимущественно в рамках предметов «Искусство», «Русский язык», «Иностранный язык», «Физическая культура», «Естествознание», а также во внеурочной деятельности.</w:t>
      </w:r>
    </w:p>
    <w:p w:rsidR="00D95390" w:rsidRPr="00381B54" w:rsidRDefault="00D95390" w:rsidP="00D95390">
      <w:pPr>
        <w:ind w:firstLine="45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6" w:name="_Toc321313659"/>
      <w:r w:rsidRPr="00381B54">
        <w:rPr>
          <w:rFonts w:ascii="Times New Roman" w:hAnsi="Times New Roman" w:cs="Times New Roman"/>
          <w:b/>
          <w:sz w:val="28"/>
          <w:szCs w:val="28"/>
        </w:rPr>
        <w:lastRenderedPageBreak/>
        <w:t>Создание письменных сообщений</w:t>
      </w:r>
      <w:bookmarkEnd w:id="6"/>
    </w:p>
    <w:p w:rsidR="00D95390" w:rsidRPr="00381B54" w:rsidRDefault="00D95390" w:rsidP="00D95390">
      <w:pPr>
        <w:suppressAutoHyphens/>
        <w:ind w:firstLine="45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81B54">
        <w:rPr>
          <w:rFonts w:ascii="Times New Roman" w:hAnsi="Times New Roman" w:cs="Times New Roman"/>
          <w:bCs/>
          <w:iCs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создавать текст на русском языке с использованием слепого десятипальцевого клавиатурного письма;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сканировать текст и осуществлять распознавание сканированного текста;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осуществлять редактирование и структурирование текста в соответствии с его смыслом средствами текстового редактора;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создавать текст на основе расшифровки аудиозаписи, в том числе нескольких участников обсуждения, осуществлять письменное смысловое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резюмирование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высказываний в ходе обсуждения;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использовать средства орфографического и синтаксического контроля русского текста и текста на иностранном языке.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создавать текст на иностранном языке с использованием слепого десятипальцевого клавиатурного письма;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использовать компьютерные инструменты, упрощающие расшифровку аудиозаписей.</w:t>
      </w:r>
    </w:p>
    <w:p w:rsidR="00D95390" w:rsidRPr="00381B54" w:rsidRDefault="00D95390" w:rsidP="00D9539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Pr="00381B54">
        <w:rPr>
          <w:rFonts w:ascii="Times New Roman" w:hAnsi="Times New Roman" w:cs="Times New Roman"/>
          <w:sz w:val="28"/>
          <w:szCs w:val="28"/>
        </w:rPr>
        <w:t>: результаты достигаются преимущественно в рамках предметов «Русский язык», «Иностранный язык», «Литература», «История».</w:t>
      </w:r>
    </w:p>
    <w:p w:rsidR="00D95390" w:rsidRPr="00381B54" w:rsidRDefault="00D95390" w:rsidP="00D95390">
      <w:pPr>
        <w:ind w:firstLine="45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321313660"/>
      <w:r w:rsidRPr="00381B54">
        <w:rPr>
          <w:rFonts w:ascii="Times New Roman" w:hAnsi="Times New Roman" w:cs="Times New Roman"/>
          <w:b/>
          <w:sz w:val="28"/>
          <w:szCs w:val="28"/>
        </w:rPr>
        <w:t>Создание графических объектов</w:t>
      </w:r>
      <w:bookmarkEnd w:id="7"/>
    </w:p>
    <w:p w:rsidR="00D95390" w:rsidRPr="00381B54" w:rsidRDefault="00D95390" w:rsidP="00D95390">
      <w:pPr>
        <w:suppressAutoHyphens/>
        <w:ind w:firstLine="45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81B54">
        <w:rPr>
          <w:rFonts w:ascii="Times New Roman" w:hAnsi="Times New Roman" w:cs="Times New Roman"/>
          <w:bCs/>
          <w:iCs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создавать различные геометрические объекты с использованием возможностей специальных компьютерных инструментов;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создавать диаграммы различных видов (алгоритмические, концептуальные, классификационные, организационные, родства и др.) в соответствии с решаемыми задачами;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создавать специализированные карты и диаграммы: географические, хронологические;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создавать графические объекты проведением рукой произвольных линий с использованием специализированных компьютерных инструментов и устройств.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создавать мультипликационные фильмы;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создавать виртуальные модели трёхмерных объектов.</w:t>
      </w:r>
    </w:p>
    <w:p w:rsidR="00D95390" w:rsidRPr="00381B54" w:rsidRDefault="00D95390" w:rsidP="00D9539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  <w:u w:val="single"/>
        </w:rPr>
        <w:t>Примечание:</w:t>
      </w:r>
      <w:r w:rsidRPr="00381B54">
        <w:rPr>
          <w:rFonts w:ascii="Times New Roman" w:hAnsi="Times New Roman" w:cs="Times New Roman"/>
          <w:sz w:val="28"/>
          <w:szCs w:val="28"/>
        </w:rPr>
        <w:t xml:space="preserve"> результаты достигаются преимущественно в рамках предметов «Технология», «Обществознание», «География», «История», «Математика».</w:t>
      </w:r>
    </w:p>
    <w:p w:rsidR="00D95390" w:rsidRPr="00381B54" w:rsidRDefault="00D95390" w:rsidP="00D95390">
      <w:pPr>
        <w:ind w:firstLine="45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8" w:name="_Toc321313661"/>
      <w:r w:rsidRPr="00381B54">
        <w:rPr>
          <w:rFonts w:ascii="Times New Roman" w:hAnsi="Times New Roman" w:cs="Times New Roman"/>
          <w:b/>
          <w:sz w:val="28"/>
          <w:szCs w:val="28"/>
        </w:rPr>
        <w:t>Создание музыкальных и звуковых сообщений</w:t>
      </w:r>
      <w:bookmarkEnd w:id="8"/>
    </w:p>
    <w:p w:rsidR="00D95390" w:rsidRPr="00381B54" w:rsidRDefault="00D95390" w:rsidP="00D95390">
      <w:pPr>
        <w:suppressAutoHyphens/>
        <w:ind w:firstLine="45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81B54">
        <w:rPr>
          <w:rFonts w:ascii="Times New Roman" w:hAnsi="Times New Roman" w:cs="Times New Roman"/>
          <w:bCs/>
          <w:iCs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использовать звуковые и музыкальные редакторы;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использовать клавишные и кинестетические синтезаторы;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использовать программы звукозаписи и микрофоны.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использовать музыкальные редакторы, клавишные и кинетические синтезаторы для решения творческих задач.</w:t>
      </w:r>
    </w:p>
    <w:p w:rsidR="00D95390" w:rsidRPr="00381B54" w:rsidRDefault="00D95390" w:rsidP="00D9539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  <w:u w:val="single"/>
        </w:rPr>
        <w:t>Примечание:</w:t>
      </w:r>
      <w:r w:rsidRPr="00381B54">
        <w:rPr>
          <w:rFonts w:ascii="Times New Roman" w:hAnsi="Times New Roman" w:cs="Times New Roman"/>
          <w:sz w:val="28"/>
          <w:szCs w:val="28"/>
        </w:rPr>
        <w:t xml:space="preserve"> результаты достигаются преимущественно в рамках предмета «Искусство», а также во внеурочной деятельности.</w:t>
      </w:r>
    </w:p>
    <w:p w:rsidR="00D95390" w:rsidRPr="00381B54" w:rsidRDefault="00D95390" w:rsidP="00D95390">
      <w:pPr>
        <w:ind w:firstLine="45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9" w:name="_Toc321313662"/>
      <w:r w:rsidRPr="00381B54">
        <w:rPr>
          <w:rFonts w:ascii="Times New Roman" w:hAnsi="Times New Roman" w:cs="Times New Roman"/>
          <w:b/>
          <w:sz w:val="28"/>
          <w:szCs w:val="28"/>
        </w:rPr>
        <w:t xml:space="preserve">Создание, восприятие и использование </w:t>
      </w:r>
      <w:proofErr w:type="spellStart"/>
      <w:r w:rsidRPr="00381B54">
        <w:rPr>
          <w:rFonts w:ascii="Times New Roman" w:hAnsi="Times New Roman" w:cs="Times New Roman"/>
          <w:b/>
          <w:sz w:val="28"/>
          <w:szCs w:val="28"/>
        </w:rPr>
        <w:t>гипермедиасообщений</w:t>
      </w:r>
      <w:bookmarkEnd w:id="9"/>
      <w:proofErr w:type="spellEnd"/>
    </w:p>
    <w:p w:rsidR="00D95390" w:rsidRPr="00381B54" w:rsidRDefault="00D95390" w:rsidP="00D95390">
      <w:pPr>
        <w:suppressAutoHyphens/>
        <w:ind w:firstLine="45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81B54">
        <w:rPr>
          <w:rFonts w:ascii="Times New Roman" w:hAnsi="Times New Roman" w:cs="Times New Roman"/>
          <w:bCs/>
          <w:iCs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организовывать сообщения в виде линейного или включающего ссылки представления для самостоятельного просмотра через браузер;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• работать с особыми видами сообщений: диаграммами (алгоритмические, концептуальные, классификационные, организационные, родства и др.), картами (географические, хронологические) и спутниковыми фотографиями, в том числе в системах глобального позиционирования;</w:t>
      </w:r>
      <w:proofErr w:type="gramEnd"/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проводить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деконструкцию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сообщений, выделение в них структуры, элементов и фрагментов; 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использовать при восприятии сообщений внутренние и внешние ссылки;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формулировать вопросы к сообщению, создавать краткое описание сообщения; цитировать фрагменты сообщения;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избирательно относиться к информации в окружающем информационном пространстве, отказываться от потребления ненужной информации.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</w:t>
      </w:r>
      <w:r w:rsidRPr="00381B54">
        <w:rPr>
          <w:rFonts w:ascii="Times New Roman" w:hAnsi="Times New Roman" w:cs="Times New Roman"/>
          <w:sz w:val="28"/>
          <w:szCs w:val="28"/>
        </w:rPr>
        <w:t>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проектировать дизайн сообщений в соответствии с задачами и средствами доставки;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понимать сообщения, используя при их восприятии внутренние и внешние ссылки, различные инструменты поиска, справочные источники (включая двуязычные).</w:t>
      </w:r>
    </w:p>
    <w:p w:rsidR="00D95390" w:rsidRPr="00381B54" w:rsidRDefault="00D95390" w:rsidP="00D9539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Pr="00381B54">
        <w:rPr>
          <w:rFonts w:ascii="Times New Roman" w:hAnsi="Times New Roman" w:cs="Times New Roman"/>
          <w:sz w:val="28"/>
          <w:szCs w:val="28"/>
        </w:rPr>
        <w:t>: результаты достигаются преимущественно в рамках предметов «Технология», «Литература», «Русский язык», «Иностранный язык», «Искусство», могут достигаться при изучении и других предметов.</w:t>
      </w:r>
    </w:p>
    <w:p w:rsidR="00D95390" w:rsidRPr="00381B54" w:rsidRDefault="00D95390" w:rsidP="00D95390">
      <w:pPr>
        <w:ind w:firstLine="45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0" w:name="_Toc321313663"/>
      <w:r w:rsidRPr="00381B54">
        <w:rPr>
          <w:rFonts w:ascii="Times New Roman" w:hAnsi="Times New Roman" w:cs="Times New Roman"/>
          <w:b/>
          <w:sz w:val="28"/>
          <w:szCs w:val="28"/>
        </w:rPr>
        <w:t>Коммуникация и социальное взаимодействие</w:t>
      </w:r>
      <w:bookmarkEnd w:id="10"/>
    </w:p>
    <w:p w:rsidR="00D95390" w:rsidRPr="00381B54" w:rsidRDefault="00D95390" w:rsidP="00D95390">
      <w:pPr>
        <w:suppressAutoHyphens/>
        <w:ind w:firstLine="45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81B54">
        <w:rPr>
          <w:rFonts w:ascii="Times New Roman" w:hAnsi="Times New Roman" w:cs="Times New Roman"/>
          <w:bCs/>
          <w:iCs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выступать с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аудиовидеоподдержкой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 включая выступление перед дистанционной аудиторией;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участвовать в обсуждении (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аудиовидеофорум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 текстовый форум) с использованием возможностей Интернета;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использовать возможности электронной почты для информационного обмена;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вести личный дневник (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блог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) с использованием возможностей Интернета;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);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соблюдать нормы информационной культуры, этики и права; с уважением относиться к частной информации и информационным правам других людей.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</w:t>
      </w:r>
      <w:r w:rsidRPr="00381B54">
        <w:rPr>
          <w:rFonts w:ascii="Times New Roman" w:hAnsi="Times New Roman" w:cs="Times New Roman"/>
          <w:sz w:val="28"/>
          <w:szCs w:val="28"/>
        </w:rPr>
        <w:t>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взаимодействовать в социальных сетях, работать в группе над сообщением (вики);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участвовать в форумах в социальных образовательных сетях;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взаимодействовать с партнёрами с использованием возможностей Интернета (игровое и театральное взаимодействие).</w:t>
      </w:r>
    </w:p>
    <w:p w:rsidR="00D95390" w:rsidRPr="00381B54" w:rsidRDefault="00D95390" w:rsidP="00D9539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Pr="00381B54">
        <w:rPr>
          <w:rFonts w:ascii="Times New Roman" w:hAnsi="Times New Roman" w:cs="Times New Roman"/>
          <w:sz w:val="28"/>
          <w:szCs w:val="28"/>
        </w:rPr>
        <w:t>: результаты достигаются в рамках всех предметов, а также во внеурочной деятельности.</w:t>
      </w:r>
    </w:p>
    <w:p w:rsidR="00D95390" w:rsidRPr="00381B54" w:rsidRDefault="00D95390" w:rsidP="00D95390">
      <w:pPr>
        <w:ind w:firstLine="45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1" w:name="_Toc321313664"/>
      <w:r w:rsidRPr="00381B54">
        <w:rPr>
          <w:rFonts w:ascii="Times New Roman" w:hAnsi="Times New Roman" w:cs="Times New Roman"/>
          <w:b/>
          <w:sz w:val="28"/>
          <w:szCs w:val="28"/>
        </w:rPr>
        <w:t>Поиск и организация хранения информации</w:t>
      </w:r>
      <w:bookmarkEnd w:id="11"/>
      <w:r w:rsidRPr="00381B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5390" w:rsidRPr="00381B54" w:rsidRDefault="00D95390" w:rsidP="00D95390">
      <w:pPr>
        <w:suppressAutoHyphens/>
        <w:ind w:firstLine="45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81B54">
        <w:rPr>
          <w:rFonts w:ascii="Times New Roman" w:hAnsi="Times New Roman" w:cs="Times New Roman"/>
          <w:bCs/>
          <w:iCs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использовать приёмы поиска информации на персональном компьютере, в информационной среде учреждения и в образовательном пространстве;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использовать различные библиотечные, в том числе электронные, каталоги для поиска необходимых книг;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искать информацию в различных базах данных, создавать и заполнять базы данных, в частности использовать различные определители;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</w:t>
      </w:r>
      <w:r w:rsidRPr="00381B54">
        <w:rPr>
          <w:rFonts w:ascii="Times New Roman" w:hAnsi="Times New Roman" w:cs="Times New Roman"/>
          <w:sz w:val="28"/>
          <w:szCs w:val="28"/>
        </w:rPr>
        <w:t>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создавать и заполнять различные определители;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 xml:space="preserve">использовать различные приёмы поиска информации в Интернете в ходе учебной деятельности. </w:t>
      </w:r>
    </w:p>
    <w:p w:rsidR="00D95390" w:rsidRPr="00381B54" w:rsidRDefault="00D95390" w:rsidP="00D9539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Pr="00381B54">
        <w:rPr>
          <w:rFonts w:ascii="Times New Roman" w:hAnsi="Times New Roman" w:cs="Times New Roman"/>
          <w:sz w:val="28"/>
          <w:szCs w:val="28"/>
        </w:rPr>
        <w:t>: результаты достигаются преимущественно в рамках предметов «История», «Литература», «Технология», «Информатика» и других предметов.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b/>
          <w:sz w:val="28"/>
          <w:szCs w:val="28"/>
        </w:rPr>
        <w:t>Анализ информации, математическая обработка данных в исследовании</w:t>
      </w:r>
    </w:p>
    <w:p w:rsidR="00D95390" w:rsidRPr="00381B54" w:rsidRDefault="00D95390" w:rsidP="00D95390">
      <w:pPr>
        <w:suppressAutoHyphens/>
        <w:ind w:firstLine="45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81B54">
        <w:rPr>
          <w:rFonts w:ascii="Times New Roman" w:hAnsi="Times New Roman" w:cs="Times New Roman"/>
          <w:bCs/>
          <w:iCs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вводить результаты измерений и другие цифровые данные для их обработки, в том числе статистической и визуализации;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строить математические модели; 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проводить эксперименты и исследования в виртуальных лабораториях по естественным наукам, математике и информатике.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</w:t>
      </w:r>
      <w:r w:rsidRPr="00381B54">
        <w:rPr>
          <w:rFonts w:ascii="Times New Roman" w:hAnsi="Times New Roman" w:cs="Times New Roman"/>
          <w:sz w:val="28"/>
          <w:szCs w:val="28"/>
        </w:rPr>
        <w:t>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 xml:space="preserve">проводить </w:t>
      </w:r>
      <w:proofErr w:type="spellStart"/>
      <w:proofErr w:type="gramStart"/>
      <w:r w:rsidRPr="00381B54">
        <w:rPr>
          <w:rFonts w:ascii="Times New Roman" w:hAnsi="Times New Roman" w:cs="Times New Roman"/>
          <w:i/>
          <w:sz w:val="28"/>
          <w:szCs w:val="28"/>
        </w:rPr>
        <w:t>естественно-научные</w:t>
      </w:r>
      <w:proofErr w:type="spellEnd"/>
      <w:proofErr w:type="gramEnd"/>
      <w:r w:rsidRPr="00381B54">
        <w:rPr>
          <w:rFonts w:ascii="Times New Roman" w:hAnsi="Times New Roman" w:cs="Times New Roman"/>
          <w:i/>
          <w:sz w:val="28"/>
          <w:szCs w:val="28"/>
        </w:rPr>
        <w:t xml:space="preserve"> и социальные измерения, вводить результаты измерений и других цифровых данных и обрабатывать их, в том числе статистически и с помощью визуализации;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анализировать результаты своей деятельности и затрачиваемых ресурсов.</w:t>
      </w:r>
    </w:p>
    <w:p w:rsidR="00D95390" w:rsidRPr="00381B54" w:rsidRDefault="00D95390" w:rsidP="00D9539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Pr="00381B54">
        <w:rPr>
          <w:rFonts w:ascii="Times New Roman" w:hAnsi="Times New Roman" w:cs="Times New Roman"/>
          <w:sz w:val="28"/>
          <w:szCs w:val="28"/>
        </w:rPr>
        <w:t>: результаты достигаются преимущественно в рамках естественных наук, предметов «Обществознание», «Математика».</w:t>
      </w:r>
    </w:p>
    <w:p w:rsidR="00D95390" w:rsidRPr="00381B54" w:rsidRDefault="00D95390" w:rsidP="00D95390">
      <w:pPr>
        <w:ind w:firstLine="45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2" w:name="_Toc321313665"/>
      <w:r w:rsidRPr="00381B54">
        <w:rPr>
          <w:rFonts w:ascii="Times New Roman" w:hAnsi="Times New Roman" w:cs="Times New Roman"/>
          <w:b/>
          <w:sz w:val="28"/>
          <w:szCs w:val="28"/>
        </w:rPr>
        <w:t>Моделирование, проектирование и управление</w:t>
      </w:r>
      <w:bookmarkEnd w:id="12"/>
    </w:p>
    <w:p w:rsidR="00D95390" w:rsidRPr="00381B54" w:rsidRDefault="00D95390" w:rsidP="00D95390">
      <w:pPr>
        <w:suppressAutoHyphens/>
        <w:ind w:firstLine="45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81B54">
        <w:rPr>
          <w:rFonts w:ascii="Times New Roman" w:hAnsi="Times New Roman" w:cs="Times New Roman"/>
          <w:bCs/>
          <w:iCs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моделировать с использованием виртуальных конструкторов;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конструировать и моделировать с использованием материальных конструкторов с компьютерным управлением и обратной связью;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моделировать с использованием сре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ограммирования;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проектировать и организовывать свою индивидуальную и групповую деятельность, организовывать своё время с использованием ИКТ.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</w:t>
      </w:r>
      <w:r w:rsidRPr="00381B54">
        <w:rPr>
          <w:rFonts w:ascii="Times New Roman" w:hAnsi="Times New Roman" w:cs="Times New Roman"/>
          <w:sz w:val="28"/>
          <w:szCs w:val="28"/>
        </w:rPr>
        <w:t>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проектировать виртуальные и реальные объекты и процессы, использовать системы автоматизированного проектирования.</w:t>
      </w:r>
    </w:p>
    <w:p w:rsidR="00D95390" w:rsidRPr="00381B54" w:rsidRDefault="00D95390" w:rsidP="00D9539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Pr="00381B54">
        <w:rPr>
          <w:rFonts w:ascii="Times New Roman" w:hAnsi="Times New Roman" w:cs="Times New Roman"/>
          <w:sz w:val="28"/>
          <w:szCs w:val="28"/>
        </w:rPr>
        <w:t>: результаты достигаются преимущественно в рамках естественных наук, предметов «Технология», «Математика», «Информатика», «Обществознание».</w:t>
      </w:r>
    </w:p>
    <w:p w:rsidR="00D95390" w:rsidRPr="00381B54" w:rsidRDefault="00381B54" w:rsidP="00D95390">
      <w:pPr>
        <w:pStyle w:val="ae"/>
        <w:spacing w:line="276" w:lineRule="auto"/>
        <w:jc w:val="center"/>
        <w:outlineLvl w:val="0"/>
        <w:rPr>
          <w:b/>
          <w:szCs w:val="28"/>
        </w:rPr>
      </w:pPr>
      <w:bookmarkStart w:id="13" w:name="_Toc321313666"/>
      <w:r>
        <w:rPr>
          <w:b/>
          <w:szCs w:val="28"/>
        </w:rPr>
        <w:t>1.2.5.</w:t>
      </w:r>
      <w:r w:rsidR="00D95390" w:rsidRPr="00381B54">
        <w:rPr>
          <w:b/>
          <w:szCs w:val="28"/>
        </w:rPr>
        <w:t>Основы учебно-исследовательской и проектной деятельности</w:t>
      </w:r>
      <w:bookmarkEnd w:id="13"/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выбирать и использовать методы, релевантные рассматриваемой проблеме;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использовать такие математические методы и приёмы, как абстракция и идеализация, доказательство, доказательство от противного, доказательство по аналогии, опровержение,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контрпример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 индуктивные и дедуктивные рассуждения, построение и исполнение алгоритма;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использовать такие </w:t>
      </w:r>
      <w:proofErr w:type="spellStart"/>
      <w:proofErr w:type="gramStart"/>
      <w:r w:rsidRPr="00381B54">
        <w:rPr>
          <w:rFonts w:ascii="Times New Roman" w:hAnsi="Times New Roman" w:cs="Times New Roman"/>
          <w:sz w:val="28"/>
          <w:szCs w:val="28"/>
        </w:rPr>
        <w:t>естественно-научные</w:t>
      </w:r>
      <w:proofErr w:type="spellEnd"/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ясно, логично и точно излагать свою точку зрения, использовать языковые средства, адекватные обсуждаемой проблеме;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• 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самостоятельно задумывать, планировать и выполнять учебное исследование, учебный и социальный проект;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использовать догадку, озарение, интуицию;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использовать такие математические методы и приёмы, как перебор логических возможностей, математическое моделирование;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 xml:space="preserve">использовать такие </w:t>
      </w:r>
      <w:proofErr w:type="spellStart"/>
      <w:proofErr w:type="gramStart"/>
      <w:r w:rsidRPr="00381B54">
        <w:rPr>
          <w:rFonts w:ascii="Times New Roman" w:hAnsi="Times New Roman" w:cs="Times New Roman"/>
          <w:i/>
          <w:sz w:val="28"/>
          <w:szCs w:val="28"/>
        </w:rPr>
        <w:t>естественно-научные</w:t>
      </w:r>
      <w:proofErr w:type="spellEnd"/>
      <w:proofErr w:type="gramEnd"/>
      <w:r w:rsidRPr="00381B54">
        <w:rPr>
          <w:rFonts w:ascii="Times New Roman" w:hAnsi="Times New Roman" w:cs="Times New Roman"/>
          <w:i/>
          <w:sz w:val="28"/>
          <w:szCs w:val="28"/>
        </w:rPr>
        <w:t xml:space="preserve"> методы и приёмы, как абстрагирование от привходящих факторов, проверка на совместимость с другими известными фактами;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</w:t>
      </w:r>
      <w:r w:rsidRPr="00381B54">
        <w:rPr>
          <w:rFonts w:ascii="Times New Roman" w:hAnsi="Times New Roman" w:cs="Times New Roman"/>
          <w:i/>
          <w:sz w:val="28"/>
          <w:szCs w:val="28"/>
        </w:rPr>
        <w:t>осознавать свою ответственность за достоверность полученных знаний, за качество выполненного проекта.</w:t>
      </w:r>
    </w:p>
    <w:p w:rsidR="00D95390" w:rsidRPr="00381B54" w:rsidRDefault="00381B54" w:rsidP="00D95390">
      <w:pPr>
        <w:pStyle w:val="ae"/>
        <w:spacing w:line="276" w:lineRule="auto"/>
        <w:jc w:val="center"/>
        <w:outlineLvl w:val="0"/>
        <w:rPr>
          <w:b/>
          <w:szCs w:val="28"/>
        </w:rPr>
      </w:pPr>
      <w:bookmarkStart w:id="14" w:name="_Toc321313667"/>
      <w:r>
        <w:rPr>
          <w:b/>
          <w:szCs w:val="28"/>
        </w:rPr>
        <w:t>1.2.6.</w:t>
      </w:r>
      <w:r w:rsidR="00D95390" w:rsidRPr="00381B54">
        <w:rPr>
          <w:b/>
          <w:szCs w:val="28"/>
        </w:rPr>
        <w:t>Стратегии смыслового чтения и работа с текстом</w:t>
      </w:r>
      <w:bookmarkEnd w:id="14"/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b/>
          <w:sz w:val="28"/>
          <w:szCs w:val="28"/>
        </w:rPr>
        <w:t xml:space="preserve">Работа с текстом: поиск информации и понимание </w:t>
      </w:r>
      <w:proofErr w:type="gramStart"/>
      <w:r w:rsidRPr="00381B54">
        <w:rPr>
          <w:rFonts w:ascii="Times New Roman" w:hAnsi="Times New Roman" w:cs="Times New Roman"/>
          <w:b/>
          <w:sz w:val="28"/>
          <w:szCs w:val="28"/>
        </w:rPr>
        <w:t>прочитанного</w:t>
      </w:r>
      <w:proofErr w:type="gramEnd"/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ориентироваться в содержании текста и понимать его целостный смысл: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определять главную тему, общую цель или назначение текста;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выбирать из текста или придумать заголовок, соответствующий содержанию и общему смыслу текста;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формулировать тезис, выражающий общий смысл текста;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предвосхищать содержание предметного плана текста по заголовку и с опорой на предыдущий опыт;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объяснять порядок частей/инструкций, содержащихся в тексте;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— сопоставлять основные текстовые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внетекстовые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 д.;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381B54">
        <w:rPr>
          <w:sz w:val="28"/>
          <w:szCs w:val="28"/>
        </w:rPr>
        <w:lastRenderedPageBreak/>
        <w:t>• находить в тексте требуемую информацию (пробегать те</w:t>
      </w:r>
      <w:proofErr w:type="gramStart"/>
      <w:r w:rsidRPr="00381B54">
        <w:rPr>
          <w:sz w:val="28"/>
          <w:szCs w:val="28"/>
        </w:rPr>
        <w:t>кст гл</w:t>
      </w:r>
      <w:proofErr w:type="gramEnd"/>
      <w:r w:rsidRPr="00381B54">
        <w:rPr>
          <w:sz w:val="28"/>
          <w:szCs w:val="28"/>
        </w:rPr>
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381B54">
        <w:rPr>
          <w:sz w:val="28"/>
          <w:szCs w:val="28"/>
        </w:rPr>
        <w:t>• решать учебно-познавательные и учебно-практические задачи, требующие полного и критического понимания текста: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381B54">
        <w:rPr>
          <w:sz w:val="28"/>
          <w:szCs w:val="28"/>
        </w:rPr>
        <w:t>— определять назначение разных видов текстов;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381B54">
        <w:rPr>
          <w:sz w:val="28"/>
          <w:szCs w:val="28"/>
        </w:rPr>
        <w:t>— ставить перед собой цель чтения, направляя внимание на полезную в данный момент информацию;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381B54">
        <w:rPr>
          <w:sz w:val="28"/>
          <w:szCs w:val="28"/>
        </w:rPr>
        <w:t xml:space="preserve">— различать темы и </w:t>
      </w:r>
      <w:proofErr w:type="spellStart"/>
      <w:r w:rsidRPr="00381B54">
        <w:rPr>
          <w:sz w:val="28"/>
          <w:szCs w:val="28"/>
        </w:rPr>
        <w:t>подтемы</w:t>
      </w:r>
      <w:proofErr w:type="spellEnd"/>
      <w:r w:rsidRPr="00381B54">
        <w:rPr>
          <w:sz w:val="28"/>
          <w:szCs w:val="28"/>
        </w:rPr>
        <w:t xml:space="preserve"> специального текста;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381B54">
        <w:rPr>
          <w:sz w:val="28"/>
          <w:szCs w:val="28"/>
        </w:rPr>
        <w:t>— выделять не только главную, но и избыточную информацию;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прогнозировать последовательность изложения идей текста;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381B54">
        <w:rPr>
          <w:sz w:val="28"/>
          <w:szCs w:val="28"/>
        </w:rPr>
        <w:t>— сопоставлять разные точки зрения и разные источники информации по заданной теме;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381B54">
        <w:rPr>
          <w:sz w:val="28"/>
          <w:szCs w:val="28"/>
        </w:rPr>
        <w:t>— выполнять смысловое свёртывание выделенных фактов и мыслей;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381B54">
        <w:rPr>
          <w:sz w:val="28"/>
          <w:szCs w:val="28"/>
        </w:rPr>
        <w:t>— формировать на основе текста систему аргументов (доводов) для обоснования определённой позиции;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381B54">
        <w:rPr>
          <w:sz w:val="28"/>
          <w:szCs w:val="28"/>
        </w:rPr>
        <w:t>— понимать душевное состояние персонажей текста, сопереживать им.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</w:t>
      </w:r>
      <w:r w:rsidRPr="00381B54">
        <w:rPr>
          <w:rFonts w:ascii="Times New Roman" w:hAnsi="Times New Roman" w:cs="Times New Roman"/>
          <w:sz w:val="28"/>
          <w:szCs w:val="28"/>
        </w:rPr>
        <w:t>: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i/>
          <w:sz w:val="28"/>
          <w:szCs w:val="28"/>
        </w:rPr>
      </w:pPr>
      <w:r w:rsidRPr="00381B54">
        <w:rPr>
          <w:sz w:val="28"/>
          <w:szCs w:val="28"/>
        </w:rPr>
        <w:t>• </w:t>
      </w:r>
      <w:r w:rsidRPr="00381B54">
        <w:rPr>
          <w:i/>
          <w:sz w:val="28"/>
          <w:szCs w:val="28"/>
        </w:rPr>
        <w:t>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381B54">
        <w:rPr>
          <w:i/>
          <w:sz w:val="28"/>
          <w:szCs w:val="28"/>
        </w:rPr>
        <w:t>ии и её</w:t>
      </w:r>
      <w:proofErr w:type="gramEnd"/>
      <w:r w:rsidRPr="00381B54">
        <w:rPr>
          <w:i/>
          <w:sz w:val="28"/>
          <w:szCs w:val="28"/>
        </w:rPr>
        <w:t xml:space="preserve"> осмысления.</w:t>
      </w:r>
    </w:p>
    <w:p w:rsidR="00D95390" w:rsidRPr="00381B54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381B54">
        <w:rPr>
          <w:b/>
          <w:sz w:val="28"/>
          <w:szCs w:val="28"/>
        </w:rPr>
        <w:t>Работа с текстом: преобразование и интерпретация информации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интерпретировать текст: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сравнивать и противопоставлять заключённую в тексте информацию разного характера;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обнаруживать в тексте доводы в подтверждение выдвинутых тезисов;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— делать выводы из сформулированных посылок;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выводить заключение о намерении автора или главной мысли текста.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</w:t>
      </w:r>
      <w:r w:rsidRPr="00381B54">
        <w:rPr>
          <w:rFonts w:ascii="Times New Roman" w:hAnsi="Times New Roman" w:cs="Times New Roman"/>
          <w:sz w:val="28"/>
          <w:szCs w:val="28"/>
        </w:rPr>
        <w:t>:</w:t>
      </w:r>
    </w:p>
    <w:p w:rsidR="00D95390" w:rsidRDefault="00D95390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i/>
          <w:sz w:val="28"/>
          <w:szCs w:val="28"/>
        </w:rPr>
      </w:pPr>
      <w:r w:rsidRPr="00381B54">
        <w:rPr>
          <w:sz w:val="28"/>
          <w:szCs w:val="28"/>
        </w:rPr>
        <w:t>• </w:t>
      </w:r>
      <w:r w:rsidRPr="00381B54">
        <w:rPr>
          <w:i/>
          <w:sz w:val="28"/>
          <w:szCs w:val="28"/>
        </w:rPr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текста).</w:t>
      </w:r>
    </w:p>
    <w:p w:rsidR="00955EDE" w:rsidRPr="00381B54" w:rsidRDefault="00955EDE" w:rsidP="00D95390">
      <w:pPr>
        <w:pStyle w:val="af0"/>
        <w:spacing w:before="0" w:beforeAutospacing="0" w:after="0" w:afterAutospacing="0" w:line="276" w:lineRule="auto"/>
        <w:ind w:firstLine="454"/>
        <w:jc w:val="both"/>
        <w:rPr>
          <w:i/>
          <w:sz w:val="28"/>
          <w:szCs w:val="28"/>
        </w:rPr>
      </w:pPr>
    </w:p>
    <w:p w:rsidR="00D95390" w:rsidRPr="00381B54" w:rsidRDefault="00D95390" w:rsidP="00D95390">
      <w:pPr>
        <w:ind w:firstLine="45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5" w:name="_Toc321313668"/>
      <w:r w:rsidRPr="00381B54">
        <w:rPr>
          <w:rFonts w:ascii="Times New Roman" w:hAnsi="Times New Roman" w:cs="Times New Roman"/>
          <w:b/>
          <w:sz w:val="28"/>
          <w:szCs w:val="28"/>
        </w:rPr>
        <w:t>Работа с текстом: оценка информации</w:t>
      </w:r>
      <w:bookmarkEnd w:id="15"/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откликаться на содержание текста: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связывать информацию, обнаруженную в тексте, со знаниями из других источников;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оценивать утверждения, сделанные в тексте, исходя из своих представлений о мире;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— находить доводы в защиту своей точки зрения;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• откликаться на форму текста: оценивать не только содержание текста, но и его форму, а в целом — мастерство его исполнения;</w:t>
      </w:r>
    </w:p>
    <w:p w:rsidR="00D95390" w:rsidRPr="00381B54" w:rsidRDefault="00D95390" w:rsidP="00D95390">
      <w:pPr>
        <w:pStyle w:val="ae"/>
        <w:spacing w:line="276" w:lineRule="auto"/>
        <w:rPr>
          <w:szCs w:val="28"/>
        </w:rPr>
      </w:pPr>
      <w:r w:rsidRPr="00381B54">
        <w:rPr>
          <w:szCs w:val="28"/>
        </w:rPr>
        <w:t>• 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D95390" w:rsidRPr="00381B54" w:rsidRDefault="00D95390" w:rsidP="00D95390">
      <w:pPr>
        <w:pStyle w:val="ae"/>
        <w:spacing w:line="276" w:lineRule="auto"/>
        <w:rPr>
          <w:szCs w:val="28"/>
        </w:rPr>
      </w:pPr>
      <w:r w:rsidRPr="00381B54">
        <w:rPr>
          <w:szCs w:val="28"/>
        </w:rPr>
        <w:t>• в процессе работы с одним или несколькими источниками выявлять содержащуюся в них противоречивую, конфликтную информацию;</w:t>
      </w:r>
    </w:p>
    <w:p w:rsidR="00D95390" w:rsidRPr="00381B54" w:rsidRDefault="00D95390" w:rsidP="00D95390">
      <w:pPr>
        <w:pStyle w:val="ae"/>
        <w:spacing w:line="276" w:lineRule="auto"/>
        <w:rPr>
          <w:szCs w:val="28"/>
        </w:rPr>
      </w:pPr>
      <w:r w:rsidRPr="00381B54">
        <w:rPr>
          <w:szCs w:val="28"/>
        </w:rPr>
        <w:t>• 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:rsidR="00D95390" w:rsidRPr="00381B54" w:rsidRDefault="00D95390" w:rsidP="00D95390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i/>
          <w:sz w:val="28"/>
          <w:szCs w:val="28"/>
        </w:rPr>
        <w:t>Выпускник получит возможность научиться</w:t>
      </w:r>
      <w:r w:rsidRPr="00381B54">
        <w:rPr>
          <w:rFonts w:ascii="Times New Roman" w:hAnsi="Times New Roman" w:cs="Times New Roman"/>
          <w:sz w:val="28"/>
          <w:szCs w:val="28"/>
        </w:rPr>
        <w:t>:</w:t>
      </w:r>
    </w:p>
    <w:p w:rsidR="00D95390" w:rsidRPr="00381B54" w:rsidRDefault="00D95390" w:rsidP="00D95390">
      <w:pPr>
        <w:pStyle w:val="ae"/>
        <w:spacing w:line="276" w:lineRule="auto"/>
        <w:rPr>
          <w:i/>
          <w:szCs w:val="28"/>
        </w:rPr>
      </w:pPr>
      <w:r w:rsidRPr="00381B54">
        <w:rPr>
          <w:szCs w:val="28"/>
        </w:rPr>
        <w:t>• </w:t>
      </w:r>
      <w:r w:rsidRPr="00381B54">
        <w:rPr>
          <w:i/>
          <w:szCs w:val="28"/>
        </w:rPr>
        <w:t>критически относиться к рекламной информации;</w:t>
      </w:r>
    </w:p>
    <w:p w:rsidR="00D95390" w:rsidRPr="00381B54" w:rsidRDefault="00D95390" w:rsidP="00D95390">
      <w:pPr>
        <w:pStyle w:val="ae"/>
        <w:spacing w:line="276" w:lineRule="auto"/>
        <w:rPr>
          <w:i/>
          <w:szCs w:val="28"/>
        </w:rPr>
      </w:pPr>
      <w:r w:rsidRPr="00381B54">
        <w:rPr>
          <w:szCs w:val="28"/>
        </w:rPr>
        <w:t>• </w:t>
      </w:r>
      <w:r w:rsidRPr="00381B54">
        <w:rPr>
          <w:i/>
          <w:szCs w:val="28"/>
        </w:rPr>
        <w:t>находить способы проверки противоречивой информации;</w:t>
      </w:r>
    </w:p>
    <w:p w:rsidR="00D95390" w:rsidRPr="00381B54" w:rsidRDefault="00D95390" w:rsidP="00D95390">
      <w:pPr>
        <w:pStyle w:val="ae"/>
        <w:spacing w:line="276" w:lineRule="auto"/>
        <w:rPr>
          <w:i/>
          <w:szCs w:val="28"/>
        </w:rPr>
      </w:pPr>
      <w:r w:rsidRPr="00381B54">
        <w:rPr>
          <w:szCs w:val="28"/>
        </w:rPr>
        <w:t>• </w:t>
      </w:r>
      <w:r w:rsidRPr="00381B54">
        <w:rPr>
          <w:i/>
          <w:szCs w:val="28"/>
        </w:rPr>
        <w:t>определять достоверную информацию в случае наличия противоречивой или конфликтной ситуации.</w:t>
      </w:r>
    </w:p>
    <w:p w:rsidR="00D95390" w:rsidRPr="00381B54" w:rsidRDefault="00D95390" w:rsidP="006173FA">
      <w:pPr>
        <w:pStyle w:val="3"/>
        <w:shd w:val="clear" w:color="auto" w:fill="auto"/>
        <w:tabs>
          <w:tab w:val="left" w:pos="481"/>
        </w:tabs>
        <w:spacing w:line="276" w:lineRule="auto"/>
        <w:ind w:right="20"/>
        <w:rPr>
          <w:sz w:val="28"/>
          <w:szCs w:val="28"/>
          <w:shd w:val="clear" w:color="auto" w:fill="FFFFFF"/>
        </w:rPr>
      </w:pPr>
    </w:p>
    <w:p w:rsidR="000743AF" w:rsidRPr="00381B54" w:rsidRDefault="000743AF" w:rsidP="006173FA">
      <w:pPr>
        <w:pStyle w:val="3"/>
        <w:shd w:val="clear" w:color="auto" w:fill="auto"/>
        <w:tabs>
          <w:tab w:val="left" w:pos="481"/>
        </w:tabs>
        <w:spacing w:line="276" w:lineRule="auto"/>
        <w:ind w:right="20"/>
        <w:rPr>
          <w:sz w:val="28"/>
          <w:szCs w:val="28"/>
          <w:shd w:val="clear" w:color="auto" w:fill="FFFFFF"/>
        </w:rPr>
      </w:pPr>
    </w:p>
    <w:p w:rsidR="000743AF" w:rsidRPr="00381B54" w:rsidRDefault="000743AF" w:rsidP="006173FA">
      <w:pPr>
        <w:pStyle w:val="3"/>
        <w:shd w:val="clear" w:color="auto" w:fill="auto"/>
        <w:tabs>
          <w:tab w:val="left" w:pos="481"/>
        </w:tabs>
        <w:spacing w:line="276" w:lineRule="auto"/>
        <w:ind w:right="20"/>
        <w:rPr>
          <w:sz w:val="28"/>
          <w:szCs w:val="28"/>
          <w:shd w:val="clear" w:color="auto" w:fill="FFFFFF"/>
        </w:rPr>
      </w:pPr>
    </w:p>
    <w:p w:rsidR="000743AF" w:rsidRPr="00381B54" w:rsidRDefault="000743AF" w:rsidP="00955EDE">
      <w:pPr>
        <w:pStyle w:val="3"/>
        <w:shd w:val="clear" w:color="auto" w:fill="auto"/>
        <w:tabs>
          <w:tab w:val="left" w:pos="481"/>
        </w:tabs>
        <w:spacing w:line="276" w:lineRule="auto"/>
        <w:ind w:right="20"/>
        <w:rPr>
          <w:sz w:val="28"/>
          <w:szCs w:val="28"/>
          <w:shd w:val="clear" w:color="auto" w:fill="FFFFFF"/>
        </w:rPr>
      </w:pPr>
    </w:p>
    <w:p w:rsidR="000743AF" w:rsidRPr="00381B54" w:rsidRDefault="000743AF" w:rsidP="00955EDE">
      <w:pPr>
        <w:pStyle w:val="1"/>
        <w:numPr>
          <w:ilvl w:val="2"/>
          <w:numId w:val="25"/>
        </w:numPr>
        <w:tabs>
          <w:tab w:val="left" w:pos="4651"/>
        </w:tabs>
        <w:spacing w:before="4" w:line="322" w:lineRule="exact"/>
        <w:jc w:val="both"/>
      </w:pPr>
      <w:proofErr w:type="spellStart"/>
      <w:r w:rsidRPr="00381B54">
        <w:t>Русский</w:t>
      </w:r>
      <w:proofErr w:type="spellEnd"/>
      <w:r w:rsidRPr="00381B54">
        <w:rPr>
          <w:spacing w:val="-7"/>
        </w:rPr>
        <w:t xml:space="preserve"> </w:t>
      </w:r>
      <w:proofErr w:type="spellStart"/>
      <w:r w:rsidRPr="00381B54">
        <w:t>язык</w:t>
      </w:r>
      <w:proofErr w:type="spellEnd"/>
    </w:p>
    <w:p w:rsidR="000743AF" w:rsidRPr="00381B54" w:rsidRDefault="000743AF" w:rsidP="000743AF">
      <w:pPr>
        <w:spacing w:line="319" w:lineRule="exact"/>
        <w:ind w:left="555" w:right="18"/>
        <w:rPr>
          <w:rFonts w:ascii="Times New Roman" w:hAnsi="Times New Roman" w:cs="Times New Roman"/>
          <w:b/>
          <w:bCs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>Речь и речевое общение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различные виды диалога в ситуациях формального и неформального, межличностного и межкультурного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соблюдать нормы речевого поведения в типичных ситуациях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before="48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ценивать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left="556" w:right="182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предупреждать коммуникативные неудачи в процессе речевого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общения. Выпускник получит возможность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выступать перед аудиторией с небольшим докладом; публично представлять проект, реферат; публично защищать свою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позицию;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2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участвовать в коллективном обсуждении проблем, аргументировать собственную позицию, доказывать её,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убеждать;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318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основные причины коммуникативных неудач и объяснять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их.</w:t>
      </w:r>
    </w:p>
    <w:p w:rsidR="000743AF" w:rsidRPr="00381B54" w:rsidRDefault="000743AF" w:rsidP="000743AF">
      <w:pPr>
        <w:spacing w:before="7" w:line="237" w:lineRule="auto"/>
        <w:ind w:left="555" w:right="6339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 xml:space="preserve">Речевая деятельность </w:t>
      </w:r>
      <w:proofErr w:type="spellStart"/>
      <w:r w:rsidRPr="00381B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Аудирование</w:t>
      </w:r>
      <w:proofErr w:type="spellEnd"/>
      <w:r w:rsidRPr="00381B5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различным видам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(с полным пониманием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аудиотекста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с пониманием основного содержания, с выборочным извлечением  информации); передавать содержание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аудиотекста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в соответствии с заданной коммуникативной задачей в устной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форме;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аудиотекстов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 распознавать в них основную и дополнительную информацию, комментировать её в устной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форме;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 xml:space="preserve">передавать содержание учебно-научного, публицистического, официально-делового, художественного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аудиотекстов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в форме плана, тезисов, ученического изложения (подробного, выборочного,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сжатого).</w:t>
      </w:r>
      <w:proofErr w:type="gramEnd"/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явную и скрытую (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подтекстовую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) информацию публицистического текста (в том числе в СМИ), анализировать и комментировать её в устной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форме.</w:t>
      </w:r>
    </w:p>
    <w:p w:rsidR="000743AF" w:rsidRPr="00381B54" w:rsidRDefault="000743AF" w:rsidP="000743AF">
      <w:pPr>
        <w:pStyle w:val="2"/>
      </w:pPr>
      <w:proofErr w:type="spellStart"/>
      <w:r w:rsidRPr="00381B54">
        <w:lastRenderedPageBreak/>
        <w:t>Чтение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форме);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задачей;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передавать схематически представленную информацию в виде связного текста;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before="48"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задачей.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2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понимать, анализировать, оценивать явную и скрытую (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подтекстовую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) информацию в прочитанных текстах разной функционально-стилевой и жанровой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принадлежности;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322" w:lineRule="exact"/>
        <w:ind w:right="10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деловых текстов), высказывать собственную точку зрения на решение проблемы.</w:t>
      </w:r>
    </w:p>
    <w:p w:rsidR="000743AF" w:rsidRPr="00381B54" w:rsidRDefault="000743AF" w:rsidP="000743AF">
      <w:pPr>
        <w:pStyle w:val="2"/>
        <w:spacing w:before="0"/>
      </w:pPr>
      <w:proofErr w:type="spellStart"/>
      <w:r w:rsidRPr="00381B54">
        <w:t>Говорение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</w:t>
      </w:r>
      <w:r w:rsidRPr="00381B5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споре);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обсуждать и чётко формулировать цели, план совместной групповой учебной деятельности, распределение частей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работы;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извлекать из различных источников, систематизировать и анализировать материал на определённую тему и передавать его в устной форме с учётом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заданных условий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этикета.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общения;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выступать перед аудиторией с докладом; публично защищать проект, реферат;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участвовать в дискуссии на учебно-научные темы, соблюдая нормы учебно-научного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и оценивать речевые высказывания с точки зрения их успешности в достижении прогнозируемого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результата.</w:t>
      </w:r>
    </w:p>
    <w:p w:rsidR="000743AF" w:rsidRPr="00381B54" w:rsidRDefault="000743AF" w:rsidP="000743AF">
      <w:pPr>
        <w:pStyle w:val="2"/>
        <w:spacing w:before="33"/>
      </w:pPr>
      <w:proofErr w:type="spellStart"/>
      <w:r w:rsidRPr="00381B54">
        <w:t>Письмо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заявление);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2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излагать содержание прослушанного или прочитанного текста  (подробно, сжато, выборочно) в форме ученического изложения, а также тезисов,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плана;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322" w:lineRule="exact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писать рецензии,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рефераты;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аннотации, тезисы выступления,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конспекты;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писать резюме, деловые письма, объявления с учётом внеязыковых требований, предъявляемых к ним, и в соответствии со спецификой употребления языковых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средств</w:t>
      </w:r>
      <w:r w:rsidRPr="00381B5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743AF" w:rsidRPr="00381B54" w:rsidRDefault="000743AF" w:rsidP="000743AF">
      <w:pPr>
        <w:pStyle w:val="a8"/>
        <w:spacing w:before="8"/>
        <w:jc w:val="left"/>
        <w:rPr>
          <w:i/>
          <w:iCs/>
          <w:sz w:val="28"/>
          <w:szCs w:val="28"/>
        </w:rPr>
      </w:pPr>
    </w:p>
    <w:p w:rsidR="000743AF" w:rsidRPr="00381B54" w:rsidRDefault="000743AF" w:rsidP="000743AF">
      <w:pPr>
        <w:pStyle w:val="1"/>
        <w:spacing w:before="1"/>
        <w:ind w:right="18"/>
      </w:pPr>
      <w:proofErr w:type="spellStart"/>
      <w:r w:rsidRPr="00381B54">
        <w:t>Текст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произведению;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осуществлять информационную переработку текста, передавая его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содержание  в  виде  плана  (простого,  сложного),  тезисов,  схемы,  таблицы   и т.</w:t>
      </w:r>
      <w:r w:rsidRPr="00381B5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п.;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создавать и редактировать собственные тексты различных типов речи, стилей, жанров с учётом требований к построению связного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текста.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требований, предъявляемых к ним, и в соответствии со спецификой употребления в них языковых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средств.</w:t>
      </w:r>
      <w:proofErr w:type="gramEnd"/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Функциональные разновидности языка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конструкций);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before="48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и анализировать тексты разных жанров научного (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учебн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научного), публицистического, официально-делового стилей, 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речи);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речи);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правильности;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исправлять речевые недостатки, редактировать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текст;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выступать перед аудиторией сверстников с небольшими информационными сообщениями, сообщением и небольшим докладом на учебно-научную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тему.</w:t>
      </w:r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before="4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 xml:space="preserve">создавать тексты различных функциональных стилей и жанров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задач;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выступать перед аудиторией сверстников с небольшой протокольн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этикетной, развлекательной, убеждающей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речью.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Общие сведения о языке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языка;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3"/>
        </w:numPr>
        <w:tabs>
          <w:tab w:val="left" w:pos="724"/>
        </w:tabs>
        <w:spacing w:before="48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различия между литературным языком и диалектами, просторечием, профессиональными разновидностями языка, жаргоном и характеризовать эти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различия;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2"/>
        </w:numPr>
        <w:tabs>
          <w:tab w:val="left" w:pos="724"/>
        </w:tabs>
        <w:spacing w:after="0" w:line="240" w:lineRule="auto"/>
        <w:ind w:right="75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использование основных изобразительных средств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языка. Выпускник получит возможность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322" w:lineRule="exact"/>
        <w:ind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вклад выдающихся лингвистов в развитие</w:t>
      </w:r>
      <w:r w:rsidRPr="00381B54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русистики.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Фонетика и орфоэпия. Графика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фонетический анализ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слова;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before="4"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соблюдать основные орфоэпические правила современного русского литературного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языка;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извлекать необходимую информацию из орфоэпических словарей и справочников; использовать её в различных видах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опознавать основные выразительные средства фонетики</w:t>
      </w:r>
      <w:r w:rsidRPr="00381B54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(звукопись);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выразительно читать прозаические и поэтические</w:t>
      </w:r>
      <w:r w:rsidRPr="00381B54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тексты;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извлекать необходимую информацию из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 орфоэпических словарей и справочников; использовать её в различных видах деятельности.</w:t>
      </w:r>
    </w:p>
    <w:p w:rsidR="000743AF" w:rsidRPr="00381B54" w:rsidRDefault="000743AF" w:rsidP="000743AF">
      <w:pPr>
        <w:pStyle w:val="a8"/>
        <w:spacing w:before="4"/>
        <w:jc w:val="left"/>
        <w:rPr>
          <w:sz w:val="28"/>
          <w:szCs w:val="28"/>
        </w:rPr>
      </w:pPr>
    </w:p>
    <w:p w:rsidR="000743AF" w:rsidRPr="00381B54" w:rsidRDefault="000743AF" w:rsidP="000743AF">
      <w:pPr>
        <w:pStyle w:val="1"/>
        <w:spacing w:line="322" w:lineRule="exact"/>
        <w:ind w:right="18"/>
        <w:rPr>
          <w:lang w:val="ru-RU"/>
        </w:rPr>
      </w:pPr>
      <w:proofErr w:type="spellStart"/>
      <w:r w:rsidRPr="00381B54">
        <w:rPr>
          <w:lang w:val="ru-RU"/>
        </w:rPr>
        <w:t>Морфемика</w:t>
      </w:r>
      <w:proofErr w:type="spellEnd"/>
      <w:r w:rsidRPr="00381B54">
        <w:rPr>
          <w:lang w:val="ru-RU"/>
        </w:rPr>
        <w:t xml:space="preserve"> и словообразование</w:t>
      </w:r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делить слова на морфемы на основе смыслового, грамматического и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словообразовательного анализа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слова;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изученные способы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словообразования;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и самостоятельно составлять словообразовательные пары и словообразовательные цепочки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слов;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применять знания и умения по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и словообразованию в практике правописания, а также при проведении грамматического и лексического анализа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слов.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характеризовать словообразовательные цепочки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словообразовател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гнёзда, устанавливая смысловую и структурную связь однокоренных  слов;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before="4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опознавать основные выразительные средства словообразования в художественной речи и оценивать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извлекать необходимую информацию из морфемных, словообразовательных и этимологических словарей и справочников, в том числе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этимологическую справку для объяснения правописания и лексического значения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слова.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Лексикология и фразеология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проводить лексический анализ слова, характеризуя лексическое  значение,  принадлежность  слова  к  группе 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однозначных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 или </w:t>
      </w:r>
      <w:r w:rsidRPr="00381B54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многозначных</w:t>
      </w:r>
    </w:p>
    <w:p w:rsidR="000743AF" w:rsidRPr="00381B54" w:rsidRDefault="000743AF" w:rsidP="000743AF">
      <w:pPr>
        <w:pStyle w:val="a8"/>
        <w:spacing w:before="48"/>
        <w:ind w:right="104"/>
        <w:rPr>
          <w:sz w:val="28"/>
          <w:szCs w:val="28"/>
        </w:rPr>
      </w:pPr>
      <w:r w:rsidRPr="00381B54">
        <w:rPr>
          <w:sz w:val="28"/>
          <w:szCs w:val="28"/>
        </w:rPr>
        <w:t>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группировать слова по тематическим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группам;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подбирать к словам синонимы,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антонимы;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опознавать фразеологические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обороты;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соблюдать лексические нормы в устных и письменных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высказываниях;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  <w:tab w:val="left" w:pos="2581"/>
          <w:tab w:val="left" w:pos="4405"/>
          <w:tab w:val="left" w:pos="6086"/>
          <w:tab w:val="left" w:pos="6753"/>
          <w:tab w:val="left" w:pos="8077"/>
        </w:tabs>
        <w:spacing w:after="0" w:line="240" w:lineRule="auto"/>
        <w:ind w:right="105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лексическую</w:t>
      </w:r>
      <w:r w:rsidRPr="00381B54">
        <w:rPr>
          <w:rFonts w:ascii="Times New Roman" w:hAnsi="Times New Roman" w:cs="Times New Roman"/>
          <w:sz w:val="28"/>
          <w:szCs w:val="28"/>
        </w:rPr>
        <w:tab/>
        <w:t>синонимию</w:t>
      </w:r>
      <w:r w:rsidRPr="00381B54">
        <w:rPr>
          <w:rFonts w:ascii="Times New Roman" w:hAnsi="Times New Roman" w:cs="Times New Roman"/>
          <w:sz w:val="28"/>
          <w:szCs w:val="28"/>
        </w:rPr>
        <w:tab/>
        <w:t>как</w:t>
      </w:r>
      <w:r w:rsidRPr="00381B54">
        <w:rPr>
          <w:rFonts w:ascii="Times New Roman" w:hAnsi="Times New Roman" w:cs="Times New Roman"/>
          <w:sz w:val="28"/>
          <w:szCs w:val="28"/>
        </w:rPr>
        <w:tab/>
        <w:t>средство</w:t>
      </w:r>
      <w:r w:rsidRPr="00381B54">
        <w:rPr>
          <w:rFonts w:ascii="Times New Roman" w:hAnsi="Times New Roman" w:cs="Times New Roman"/>
          <w:sz w:val="28"/>
          <w:szCs w:val="28"/>
        </w:rPr>
        <w:tab/>
        <w:t>исправления неоправданного повтора в речи и как средство связи предложений в</w:t>
      </w:r>
      <w:r w:rsidRPr="00381B54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тексте;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before="4" w:after="0" w:line="240" w:lineRule="auto"/>
        <w:ind w:right="108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опознавать основные виды тропов, построенных на переносном значении слова (метафора, эпитет,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олицетворение);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8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общие принципы классификации словарного состава русского языка;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0" w:lineRule="auto"/>
        <w:ind w:right="109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аргументировать различие лексического и грамматического значений слова;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опознавать омонимы разных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видов;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242" w:lineRule="auto"/>
        <w:ind w:right="106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оценивать собственную и чужую речь с точки зрения точного, уместного и выразительного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словоупотребления;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322" w:lineRule="exact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екстах научного и официально-делового стилей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речи;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1"/>
        </w:numPr>
        <w:tabs>
          <w:tab w:val="left" w:pos="724"/>
        </w:tabs>
        <w:spacing w:after="0" w:line="322" w:lineRule="exact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; использовать эту информацию в различных видах деятельности.</w:t>
      </w:r>
    </w:p>
    <w:p w:rsidR="000743AF" w:rsidRPr="00381B54" w:rsidRDefault="000743AF" w:rsidP="000743AF">
      <w:pPr>
        <w:pStyle w:val="1"/>
        <w:ind w:right="18"/>
      </w:pPr>
      <w:proofErr w:type="spellStart"/>
      <w:r w:rsidRPr="00381B54">
        <w:t>Морфология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0"/>
        </w:numPr>
        <w:tabs>
          <w:tab w:val="left" w:pos="724"/>
        </w:tabs>
        <w:spacing w:after="0" w:line="242" w:lineRule="auto"/>
        <w:ind w:right="105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опознавать самостоятельные (знаменательные) части речи и их формы, служебные части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речи;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0"/>
        </w:numPr>
        <w:tabs>
          <w:tab w:val="left" w:pos="724"/>
        </w:tabs>
        <w:spacing w:after="0" w:line="322" w:lineRule="exact"/>
        <w:ind w:right="107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слово с точки зрения его принадлежности к той или иной части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речи;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0"/>
        </w:numPr>
        <w:tabs>
          <w:tab w:val="left" w:pos="724"/>
          <w:tab w:val="left" w:pos="5634"/>
        </w:tabs>
        <w:spacing w:after="0" w:line="322" w:lineRule="exact"/>
        <w:ind w:right="103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употреблять   формы </w:t>
      </w:r>
      <w:r w:rsidRPr="00381B54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 xml:space="preserve">слов </w:t>
      </w:r>
      <w:r w:rsidRPr="00381B54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различных</w:t>
      </w:r>
      <w:r w:rsidRPr="00381B54">
        <w:rPr>
          <w:rFonts w:ascii="Times New Roman" w:hAnsi="Times New Roman" w:cs="Times New Roman"/>
          <w:sz w:val="28"/>
          <w:szCs w:val="28"/>
        </w:rPr>
        <w:tab/>
        <w:t xml:space="preserve">частей   речи   в </w:t>
      </w:r>
      <w:r w:rsidRPr="00381B5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381B54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</w:t>
      </w:r>
      <w:r w:rsidRPr="00381B54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нормами современного русского литературного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языка;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0"/>
        </w:numPr>
        <w:tabs>
          <w:tab w:val="left" w:pos="724"/>
        </w:tabs>
        <w:spacing w:after="0" w:line="322" w:lineRule="exact"/>
        <w:ind w:right="106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морфологические знания и умения в практике правописания, в различных видах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анализа;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0"/>
        </w:numPr>
        <w:tabs>
          <w:tab w:val="left" w:pos="724"/>
        </w:tabs>
        <w:spacing w:after="0" w:line="322" w:lineRule="exact"/>
        <w:ind w:right="105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явления грамматической омонимии, существенные для решения орфографических и пунктуационных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задач.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9"/>
        </w:numPr>
        <w:tabs>
          <w:tab w:val="left" w:pos="724"/>
        </w:tabs>
        <w:spacing w:after="0" w:line="240" w:lineRule="auto"/>
        <w:ind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синонимические средства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морфологии;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9"/>
        </w:numPr>
        <w:tabs>
          <w:tab w:val="left" w:pos="724"/>
        </w:tabs>
        <w:spacing w:before="48"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грамматические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омонимы;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9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екстах научного и официально-делового стилей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речи;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9"/>
        </w:numPr>
        <w:tabs>
          <w:tab w:val="left" w:pos="724"/>
        </w:tabs>
        <w:spacing w:after="0" w:line="240" w:lineRule="auto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извлекать необходимую информацию из словарей грамматических трудностей, в том числе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; использовать </w:t>
      </w:r>
      <w:r w:rsidRPr="00381B54">
        <w:rPr>
          <w:rFonts w:ascii="Times New Roman" w:hAnsi="Times New Roman" w:cs="Times New Roman"/>
          <w:spacing w:val="2"/>
          <w:sz w:val="28"/>
          <w:szCs w:val="28"/>
        </w:rPr>
        <w:t xml:space="preserve">эту </w:t>
      </w:r>
      <w:r w:rsidRPr="00381B54">
        <w:rPr>
          <w:rFonts w:ascii="Times New Roman" w:hAnsi="Times New Roman" w:cs="Times New Roman"/>
          <w:sz w:val="28"/>
          <w:szCs w:val="28"/>
        </w:rPr>
        <w:t>информацию в различных видах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0743AF" w:rsidRPr="00381B54" w:rsidRDefault="000743AF" w:rsidP="000743AF">
      <w:pPr>
        <w:pStyle w:val="1"/>
        <w:spacing w:before="4" w:line="322" w:lineRule="exact"/>
        <w:ind w:right="18"/>
      </w:pPr>
      <w:proofErr w:type="spellStart"/>
      <w:r w:rsidRPr="00381B54">
        <w:t>Синтаксис</w:t>
      </w:r>
      <w:proofErr w:type="spellEnd"/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9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опознавать основные единицы синтаксиса  (словосочетание, предложение) и их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виды;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9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9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употреблять синтаксические единицы в соответствии с нормами современного русского литературного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языка;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9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использовать разнообразные синонимические синтаксические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конструкции в собственной речевой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практике;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8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синтаксические знания и умения в практике правописания, в различных видах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анализа.</w:t>
      </w:r>
    </w:p>
    <w:p w:rsidR="000743AF" w:rsidRPr="00381B54" w:rsidRDefault="000743AF" w:rsidP="000743AF">
      <w:pPr>
        <w:pStyle w:val="a8"/>
        <w:spacing w:before="4"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7"/>
        </w:numPr>
        <w:tabs>
          <w:tab w:val="left" w:pos="724"/>
        </w:tabs>
        <w:spacing w:after="0" w:line="322" w:lineRule="exact"/>
        <w:ind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синонимические средства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синтаксиса;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7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речи;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7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речи.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Правописание: орфография и пунктуация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7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соблюдать орфографические и пунктуационные нормы в  процессе письма (в объёме содержания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курса);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7"/>
        </w:numPr>
        <w:tabs>
          <w:tab w:val="left" w:pos="724"/>
        </w:tabs>
        <w:spacing w:before="4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выбор написания в устной форме (рассуждение) и письменной форме (с помощью графических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символов);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7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обнаруживать и исправлять орфографические и  пунктуационные ошибки;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7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извлекать необходимую информацию из орфографических словарей и справочников; использовать её в процессе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письма.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7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демонстрировать роль орфографии и пунктуации в передаче смысловой стороны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речи;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7"/>
        </w:numPr>
        <w:tabs>
          <w:tab w:val="left" w:pos="724"/>
        </w:tabs>
        <w:spacing w:before="48"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извлекать необходимую информацию из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орфографических словарей и справочников по правописанию; использовать эту информацию в процессе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письма.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Язык и культура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текстах;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242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приводить примеры, которые доказывают, что изучение языка позволяет лучше узнать историю и культуру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322" w:lineRule="exact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уместно использовать правила русского речевого этикета в учебной деятельности и повседневной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жизни.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на отдельных примерах взаимосвязь языка, культуры и истории народа — носителя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языка;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и сравнивать русский речевой этикет с речевым этикетом отдельных народов России и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мира.</w:t>
      </w:r>
    </w:p>
    <w:p w:rsidR="000743AF" w:rsidRPr="00381B54" w:rsidRDefault="00381B54" w:rsidP="00381B54">
      <w:pPr>
        <w:pStyle w:val="1"/>
        <w:tabs>
          <w:tab w:val="left" w:pos="4785"/>
        </w:tabs>
        <w:spacing w:before="4" w:line="240" w:lineRule="auto"/>
        <w:ind w:left="3868" w:right="3424"/>
        <w:rPr>
          <w:lang w:val="ru-RU"/>
        </w:rPr>
      </w:pPr>
      <w:r>
        <w:rPr>
          <w:spacing w:val="-1"/>
          <w:w w:val="95"/>
          <w:lang w:val="ru-RU"/>
        </w:rPr>
        <w:lastRenderedPageBreak/>
        <w:t>1.2.8.</w:t>
      </w:r>
      <w:r w:rsidR="000743AF" w:rsidRPr="00381B54">
        <w:rPr>
          <w:spacing w:val="-1"/>
          <w:w w:val="95"/>
          <w:lang w:val="ru-RU"/>
        </w:rPr>
        <w:t xml:space="preserve">Литература </w:t>
      </w:r>
    </w:p>
    <w:p w:rsidR="000743AF" w:rsidRPr="00381B54" w:rsidRDefault="000743AF" w:rsidP="000743AF">
      <w:pPr>
        <w:pStyle w:val="a8"/>
        <w:spacing w:line="317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 мультипликация, художественный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фильм);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240" w:lineRule="auto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выделять нравственную проблематику фольклорных текстов как основу для развития представлений о нравственном идеале своего и русского  народов, формирования представлений о русском национальном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характере;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былин;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242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322" w:lineRule="exact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целенаправленно использовать малые фольклорные жанры в своих устных и письменных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высказываниях;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318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с помощью пословицы жизненную/вымышленную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ситуацию;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выразительно читать сказки и былины, соблюдая соответствующий интонационный рисунок устного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рассказывания;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приёмы;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5"/>
        </w:numPr>
        <w:tabs>
          <w:tab w:val="left" w:pos="724"/>
        </w:tabs>
        <w:spacing w:before="48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выявлять в сказках характерные художественные приёмы и на этой основе определять жанровую разновидность сказки, отличать литературную сказку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фольклорной;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4"/>
        </w:numPr>
        <w:tabs>
          <w:tab w:val="left" w:pos="724"/>
        </w:tabs>
        <w:spacing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видеть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необычное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в обычном, устанавливать неочевидные связи между предметами, явлениями, действиями, отгадывая или сочиняя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загадку.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народов);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рассказывать о самостоятельно прочитанной сказке, былине,  обосновывая свой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выбор;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сочинять сказку (в том числе и по пословице), былину и/или придумывать сюжетные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линии;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1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сравнивая произведения героического эпоса разных народов (былину и сагу, былину и сказание), определять черты национального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характера;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0743AF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</w:r>
    </w:p>
    <w:p w:rsidR="00955EDE" w:rsidRPr="00381B54" w:rsidRDefault="00955EDE" w:rsidP="00955EDE">
      <w:pPr>
        <w:pStyle w:val="a5"/>
        <w:widowControl w:val="0"/>
        <w:tabs>
          <w:tab w:val="left" w:pos="724"/>
        </w:tabs>
        <w:spacing w:after="0" w:line="240" w:lineRule="auto"/>
        <w:ind w:left="556" w:right="9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0743AF" w:rsidRDefault="000743AF" w:rsidP="000743AF">
      <w:pPr>
        <w:pStyle w:val="1"/>
        <w:spacing w:before="9" w:line="240" w:lineRule="auto"/>
        <w:ind w:left="100" w:right="101" w:firstLine="456"/>
        <w:jc w:val="both"/>
        <w:rPr>
          <w:lang w:val="ru-RU"/>
        </w:rPr>
      </w:pPr>
      <w:r w:rsidRPr="00381B54">
        <w:rPr>
          <w:lang w:val="ru-RU"/>
        </w:rPr>
        <w:t xml:space="preserve">Древнерусская литература. Русская литература </w:t>
      </w:r>
      <w:r w:rsidRPr="00381B54">
        <w:t>XVIII</w:t>
      </w:r>
      <w:r w:rsidRPr="00381B54">
        <w:rPr>
          <w:lang w:val="ru-RU"/>
        </w:rPr>
        <w:t xml:space="preserve"> </w:t>
      </w:r>
      <w:proofErr w:type="gramStart"/>
      <w:r w:rsidRPr="00381B54">
        <w:rPr>
          <w:lang w:val="ru-RU"/>
        </w:rPr>
        <w:t>в</w:t>
      </w:r>
      <w:proofErr w:type="gramEnd"/>
      <w:r w:rsidRPr="00381B54">
        <w:rPr>
          <w:lang w:val="ru-RU"/>
        </w:rPr>
        <w:t xml:space="preserve">. </w:t>
      </w:r>
      <w:proofErr w:type="gramStart"/>
      <w:r w:rsidRPr="00381B54">
        <w:rPr>
          <w:lang w:val="ru-RU"/>
        </w:rPr>
        <w:t>Русская</w:t>
      </w:r>
      <w:proofErr w:type="gramEnd"/>
      <w:r w:rsidRPr="00381B54">
        <w:rPr>
          <w:lang w:val="ru-RU"/>
        </w:rPr>
        <w:t xml:space="preserve"> литература </w:t>
      </w:r>
      <w:r w:rsidRPr="00381B54">
        <w:t>XIX</w:t>
      </w:r>
      <w:r w:rsidRPr="00381B54">
        <w:rPr>
          <w:lang w:val="ru-RU"/>
        </w:rPr>
        <w:t>—</w:t>
      </w:r>
      <w:r w:rsidRPr="00381B54">
        <w:t>XX</w:t>
      </w:r>
      <w:r w:rsidRPr="00381B54">
        <w:rPr>
          <w:lang w:val="ru-RU"/>
        </w:rPr>
        <w:t xml:space="preserve"> вв. </w:t>
      </w:r>
      <w:proofErr w:type="spellStart"/>
      <w:r w:rsidRPr="00381B54">
        <w:t>Литература</w:t>
      </w:r>
      <w:proofErr w:type="spellEnd"/>
      <w:r w:rsidRPr="00381B54">
        <w:t xml:space="preserve"> </w:t>
      </w:r>
      <w:proofErr w:type="spellStart"/>
      <w:r w:rsidRPr="00381B54">
        <w:t>народов</w:t>
      </w:r>
      <w:proofErr w:type="spellEnd"/>
      <w:r w:rsidRPr="00381B54">
        <w:t xml:space="preserve"> </w:t>
      </w:r>
      <w:proofErr w:type="spellStart"/>
      <w:r w:rsidRPr="00381B54">
        <w:t>России</w:t>
      </w:r>
      <w:proofErr w:type="spellEnd"/>
      <w:r w:rsidRPr="00381B54">
        <w:t xml:space="preserve">. </w:t>
      </w:r>
      <w:proofErr w:type="spellStart"/>
      <w:r w:rsidRPr="00381B54">
        <w:t>Зарубежная</w:t>
      </w:r>
      <w:proofErr w:type="spellEnd"/>
      <w:r w:rsidRPr="00381B54">
        <w:t xml:space="preserve"> </w:t>
      </w:r>
      <w:proofErr w:type="spellStart"/>
      <w:r w:rsidRPr="00381B54">
        <w:t>литература</w:t>
      </w:r>
      <w:proofErr w:type="spellEnd"/>
    </w:p>
    <w:p w:rsidR="00955EDE" w:rsidRPr="00955EDE" w:rsidRDefault="00955EDE" w:rsidP="000743AF">
      <w:pPr>
        <w:pStyle w:val="1"/>
        <w:spacing w:before="9" w:line="240" w:lineRule="auto"/>
        <w:ind w:left="100" w:right="101" w:firstLine="456"/>
        <w:jc w:val="both"/>
        <w:rPr>
          <w:lang w:val="ru-RU"/>
        </w:rPr>
      </w:pPr>
    </w:p>
    <w:p w:rsidR="000743AF" w:rsidRPr="00381B54" w:rsidRDefault="000743AF" w:rsidP="000743AF">
      <w:pPr>
        <w:pStyle w:val="a8"/>
        <w:spacing w:line="317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чтения;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воспринимать художественный текст как произведение искусства, послание автора читателю, современнику и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потомку;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"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актуальность произведений для читателей разных поколений и вступать в диалог с другими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читателями;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анализировать и истолковывать произведения разной жанровой природы,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аргументированно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формулируя своё отношение к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создавать собственный текст аналитического и интерпретирующего характера в различных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форматах;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сопоставлять произведение словесного искусства и его воплощение в других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искусствах;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8"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работать с разными источниками информации и владеть основными способами её обработки и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презентации.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выбирать путь анализа произведения, адекватный жанрово-родовой природе художественного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текста;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дифференцировать элементы поэтики художественного текста, видеть их художественную и смысловую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функцию;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сопоставлять «чужие» тексты интерпретирующего характера,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аргументированно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оценивать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интерпретацию художественного текста, созданную средствами других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искусств;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создавать собственную интерпретацию изученного текста средствами других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искусств;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сопоставлять произведения русской и мировой литературы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самостоятельно (или под руководством учителя), определяя линии сопоставления, выбирая аспект для сопоставительного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анализа;</w:t>
      </w:r>
    </w:p>
    <w:p w:rsidR="000743AF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проект).</w:t>
      </w:r>
    </w:p>
    <w:p w:rsidR="00955EDE" w:rsidRPr="00381B54" w:rsidRDefault="00955EDE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0743AF" w:rsidRPr="00381B54" w:rsidRDefault="00381B54" w:rsidP="00381B54">
      <w:pPr>
        <w:pStyle w:val="1"/>
        <w:tabs>
          <w:tab w:val="left" w:pos="4257"/>
        </w:tabs>
        <w:spacing w:before="4" w:line="240" w:lineRule="auto"/>
        <w:ind w:left="3354" w:right="2889"/>
        <w:rPr>
          <w:lang w:val="ru-RU"/>
        </w:rPr>
      </w:pPr>
      <w:r>
        <w:rPr>
          <w:lang w:val="ru-RU"/>
        </w:rPr>
        <w:t>1.2.9.</w:t>
      </w:r>
      <w:r w:rsidR="000743AF" w:rsidRPr="00381B54">
        <w:rPr>
          <w:lang w:val="ru-RU"/>
        </w:rPr>
        <w:t>Иностранный</w:t>
      </w:r>
      <w:r w:rsidR="000743AF" w:rsidRPr="00381B54">
        <w:rPr>
          <w:spacing w:val="-16"/>
          <w:lang w:val="ru-RU"/>
        </w:rPr>
        <w:t xml:space="preserve"> </w:t>
      </w:r>
      <w:r w:rsidR="000743AF" w:rsidRPr="00381B54">
        <w:rPr>
          <w:lang w:val="ru-RU"/>
        </w:rPr>
        <w:t>язык. Коммуникативные</w:t>
      </w:r>
      <w:r w:rsidR="000743AF" w:rsidRPr="00381B54">
        <w:rPr>
          <w:spacing w:val="-13"/>
          <w:lang w:val="ru-RU"/>
        </w:rPr>
        <w:t xml:space="preserve"> </w:t>
      </w:r>
      <w:r w:rsidR="000743AF" w:rsidRPr="00381B54">
        <w:rPr>
          <w:lang w:val="ru-RU"/>
        </w:rPr>
        <w:t>умения</w:t>
      </w:r>
    </w:p>
    <w:p w:rsidR="000743AF" w:rsidRPr="00381B54" w:rsidRDefault="000743AF" w:rsidP="000743AF">
      <w:pPr>
        <w:pStyle w:val="2"/>
        <w:rPr>
          <w:i w:val="0"/>
          <w:lang w:val="ru-RU"/>
        </w:rPr>
      </w:pPr>
      <w:r w:rsidRPr="00381B54">
        <w:rPr>
          <w:i w:val="0"/>
          <w:lang w:val="ru-RU"/>
        </w:rPr>
        <w:t>Говорение. Диалогическая речь</w:t>
      </w:r>
    </w:p>
    <w:p w:rsidR="000743AF" w:rsidRPr="00381B54" w:rsidRDefault="000743AF" w:rsidP="000743AF">
      <w:pPr>
        <w:pStyle w:val="a8"/>
        <w:spacing w:before="1" w:line="322" w:lineRule="exact"/>
        <w:ind w:right="102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 вести комбинированный диалог в стандартных ситуациях неофициального общения, соблюдая нормы речевого этикета, принятые в стране изучаемого языка.</w:t>
      </w:r>
    </w:p>
    <w:p w:rsidR="000743AF" w:rsidRPr="00381B54" w:rsidRDefault="000743AF" w:rsidP="000743AF">
      <w:pPr>
        <w:spacing w:line="318" w:lineRule="exact"/>
        <w:ind w:left="555" w:right="18"/>
        <w:rPr>
          <w:rFonts w:ascii="Times New Roman" w:hAnsi="Times New Roman" w:cs="Times New Roman"/>
          <w:iCs/>
          <w:sz w:val="28"/>
          <w:szCs w:val="28"/>
        </w:rPr>
      </w:pPr>
      <w:r w:rsidRPr="00381B54">
        <w:rPr>
          <w:rFonts w:ascii="Times New Roman" w:hAnsi="Times New Roman" w:cs="Times New Roman"/>
          <w:iCs/>
          <w:sz w:val="28"/>
          <w:szCs w:val="28"/>
        </w:rPr>
        <w:t>Выпускник получит возможность научиться брать и давать интервью.</w:t>
      </w:r>
    </w:p>
    <w:p w:rsidR="000743AF" w:rsidRPr="00381B54" w:rsidRDefault="000743AF" w:rsidP="000743AF">
      <w:pPr>
        <w:pStyle w:val="2"/>
        <w:rPr>
          <w:i w:val="0"/>
          <w:lang w:val="ru-RU"/>
        </w:rPr>
      </w:pPr>
      <w:r w:rsidRPr="00381B54">
        <w:rPr>
          <w:i w:val="0"/>
          <w:lang w:val="ru-RU"/>
        </w:rPr>
        <w:t>Говорение. Монологическая речь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вопросы);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события с опорой на зрительную наглядность и/или вербальные опоры (ключевые слова, план,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вопросы);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давать краткую характеристику реальных людей и литературных персонажей;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передавать основное содержание прочитанного текста с опорой или без опоры на те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кст/кл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ючевые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слова/план/вопросы.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делать сообщение на заданную тему на основе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комментировать факты из прочитанного/прослушанного текста, аргументировать своё отношение к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/прослушанному;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кратко высказываться без предварительной подготовки на заданную тему в соответствии с предложенной ситуацией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кратко излагать результаты выполненной проектной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работы.</w:t>
      </w:r>
    </w:p>
    <w:p w:rsidR="000743AF" w:rsidRPr="00381B54" w:rsidRDefault="000743AF" w:rsidP="000743AF">
      <w:pPr>
        <w:pStyle w:val="2"/>
        <w:spacing w:before="33"/>
      </w:pPr>
      <w:proofErr w:type="spellStart"/>
      <w:r w:rsidRPr="00381B54">
        <w:t>Аудирование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явлений;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явлений.</w:t>
      </w:r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"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выделять основную мысль в воспринимаемом на слух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тексте;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  <w:tab w:val="left" w:pos="2010"/>
          <w:tab w:val="left" w:pos="2384"/>
          <w:tab w:val="left" w:pos="3450"/>
          <w:tab w:val="left" w:pos="5749"/>
          <w:tab w:val="left" w:pos="6263"/>
          <w:tab w:val="left" w:pos="7117"/>
          <w:tab w:val="left" w:pos="8335"/>
          <w:tab w:val="left" w:pos="9329"/>
        </w:tabs>
        <w:spacing w:after="0" w:line="240" w:lineRule="auto"/>
        <w:ind w:right="107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отделять</w:t>
      </w:r>
      <w:r w:rsidRPr="00381B54">
        <w:rPr>
          <w:rFonts w:ascii="Times New Roman" w:hAnsi="Times New Roman" w:cs="Times New Roman"/>
          <w:sz w:val="28"/>
          <w:szCs w:val="28"/>
        </w:rPr>
        <w:tab/>
        <w:t>в</w:t>
      </w:r>
      <w:r w:rsidRPr="00381B54">
        <w:rPr>
          <w:rFonts w:ascii="Times New Roman" w:hAnsi="Times New Roman" w:cs="Times New Roman"/>
          <w:sz w:val="28"/>
          <w:szCs w:val="28"/>
        </w:rPr>
        <w:tab/>
        <w:t>тексте,</w:t>
      </w:r>
      <w:r w:rsidRPr="00381B54">
        <w:rPr>
          <w:rFonts w:ascii="Times New Roman" w:hAnsi="Times New Roman" w:cs="Times New Roman"/>
          <w:sz w:val="28"/>
          <w:szCs w:val="28"/>
        </w:rPr>
        <w:tab/>
        <w:t>воспринимаемом</w:t>
      </w:r>
      <w:r w:rsidRPr="00381B54">
        <w:rPr>
          <w:rFonts w:ascii="Times New Roman" w:hAnsi="Times New Roman" w:cs="Times New Roman"/>
          <w:sz w:val="28"/>
          <w:szCs w:val="28"/>
        </w:rPr>
        <w:tab/>
        <w:t>на</w:t>
      </w:r>
      <w:r w:rsidRPr="00381B54">
        <w:rPr>
          <w:rFonts w:ascii="Times New Roman" w:hAnsi="Times New Roman" w:cs="Times New Roman"/>
          <w:sz w:val="28"/>
          <w:szCs w:val="28"/>
        </w:rPr>
        <w:tab/>
        <w:t>слух,</w:t>
      </w:r>
      <w:r w:rsidRPr="00381B54">
        <w:rPr>
          <w:rFonts w:ascii="Times New Roman" w:hAnsi="Times New Roman" w:cs="Times New Roman"/>
          <w:sz w:val="28"/>
          <w:szCs w:val="28"/>
        </w:rPr>
        <w:tab/>
        <w:t>главные</w:t>
      </w:r>
      <w:r w:rsidRPr="00381B54">
        <w:rPr>
          <w:rFonts w:ascii="Times New Roman" w:hAnsi="Times New Roman" w:cs="Times New Roman"/>
          <w:sz w:val="28"/>
          <w:szCs w:val="28"/>
        </w:rPr>
        <w:tab/>
        <w:t>факты</w:t>
      </w:r>
      <w:r w:rsidRPr="00381B54">
        <w:rPr>
          <w:rFonts w:ascii="Times New Roman" w:hAnsi="Times New Roman" w:cs="Times New Roman"/>
          <w:sz w:val="28"/>
          <w:szCs w:val="28"/>
        </w:rPr>
        <w:tab/>
        <w:t>от</w:t>
      </w:r>
      <w:r w:rsidRPr="00381B54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второстепенных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10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контекстуальную или языковую догадку при восприятии на слух текстов, содержащих незнакомые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слова;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  <w:tab w:val="left" w:pos="2600"/>
          <w:tab w:val="left" w:pos="4271"/>
          <w:tab w:val="left" w:pos="5671"/>
          <w:tab w:val="left" w:pos="6943"/>
          <w:tab w:val="left" w:pos="9180"/>
        </w:tabs>
        <w:spacing w:after="0" w:line="240" w:lineRule="auto"/>
        <w:ind w:right="106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игнорировать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незнакомые</w:t>
      </w:r>
      <w:r w:rsidRPr="00381B54">
        <w:rPr>
          <w:rFonts w:ascii="Times New Roman" w:hAnsi="Times New Roman" w:cs="Times New Roman"/>
          <w:sz w:val="28"/>
          <w:szCs w:val="28"/>
        </w:rPr>
        <w:tab/>
        <w:t>языковые</w:t>
      </w:r>
      <w:r w:rsidRPr="00381B54">
        <w:rPr>
          <w:rFonts w:ascii="Times New Roman" w:hAnsi="Times New Roman" w:cs="Times New Roman"/>
          <w:sz w:val="28"/>
          <w:szCs w:val="28"/>
        </w:rPr>
        <w:tab/>
        <w:t>явления,</w:t>
      </w:r>
      <w:r w:rsidRPr="00381B54">
        <w:rPr>
          <w:rFonts w:ascii="Times New Roman" w:hAnsi="Times New Roman" w:cs="Times New Roman"/>
          <w:sz w:val="28"/>
          <w:szCs w:val="28"/>
        </w:rPr>
        <w:tab/>
        <w:t>несущественные</w:t>
      </w:r>
      <w:r w:rsidRPr="00381B54">
        <w:rPr>
          <w:rFonts w:ascii="Times New Roman" w:hAnsi="Times New Roman" w:cs="Times New Roman"/>
          <w:sz w:val="28"/>
          <w:szCs w:val="28"/>
        </w:rPr>
        <w:tab/>
        <w:t>для понимания основного содержания воспринимаемого на слух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текста.</w:t>
      </w:r>
    </w:p>
    <w:p w:rsidR="000743AF" w:rsidRPr="00381B54" w:rsidRDefault="000743AF" w:rsidP="000743AF">
      <w:pPr>
        <w:pStyle w:val="a8"/>
        <w:spacing w:before="4"/>
        <w:jc w:val="left"/>
        <w:rPr>
          <w:sz w:val="28"/>
          <w:szCs w:val="28"/>
        </w:rPr>
      </w:pPr>
    </w:p>
    <w:p w:rsidR="000743AF" w:rsidRPr="00381B54" w:rsidRDefault="000743AF" w:rsidP="000743AF">
      <w:pPr>
        <w:pStyle w:val="2"/>
        <w:spacing w:before="0"/>
      </w:pPr>
      <w:proofErr w:type="spellStart"/>
      <w:r w:rsidRPr="00381B54">
        <w:t>Чтение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  <w:tab w:val="left" w:pos="1737"/>
          <w:tab w:val="left" w:pos="2116"/>
          <w:tab w:val="left" w:pos="3489"/>
          <w:tab w:val="left" w:pos="4818"/>
          <w:tab w:val="left" w:pos="6465"/>
          <w:tab w:val="left" w:pos="8043"/>
        </w:tabs>
        <w:spacing w:after="0" w:line="240" w:lineRule="auto"/>
        <w:ind w:right="98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читать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и</w:t>
      </w:r>
      <w:r w:rsidRPr="00381B54">
        <w:rPr>
          <w:rFonts w:ascii="Times New Roman" w:hAnsi="Times New Roman" w:cs="Times New Roman"/>
          <w:sz w:val="28"/>
          <w:szCs w:val="28"/>
        </w:rPr>
        <w:tab/>
        <w:t>понимать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основное</w:t>
      </w:r>
      <w:r w:rsidRPr="00381B54">
        <w:rPr>
          <w:rFonts w:ascii="Times New Roman" w:hAnsi="Times New Roman" w:cs="Times New Roman"/>
          <w:sz w:val="28"/>
          <w:szCs w:val="28"/>
        </w:rPr>
        <w:tab/>
        <w:t>содержание</w:t>
      </w:r>
      <w:r w:rsidRPr="00381B54">
        <w:rPr>
          <w:rFonts w:ascii="Times New Roman" w:hAnsi="Times New Roman" w:cs="Times New Roman"/>
          <w:sz w:val="28"/>
          <w:szCs w:val="28"/>
        </w:rPr>
        <w:tab/>
        <w:t>несложных</w:t>
      </w:r>
      <w:r w:rsidRPr="00381B54">
        <w:rPr>
          <w:rFonts w:ascii="Times New Roman" w:hAnsi="Times New Roman" w:cs="Times New Roman"/>
          <w:sz w:val="28"/>
          <w:szCs w:val="28"/>
        </w:rPr>
        <w:tab/>
        <w:t>аутентичных текстов, содержащих некоторое количество неизученных языковых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явлений;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" w:after="0" w:line="240" w:lineRule="auto"/>
        <w:ind w:right="10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явлений.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  <w:tab w:val="left" w:pos="1794"/>
          <w:tab w:val="left" w:pos="2236"/>
          <w:tab w:val="left" w:pos="3829"/>
          <w:tab w:val="left" w:pos="5260"/>
          <w:tab w:val="left" w:pos="6882"/>
          <w:tab w:val="left" w:pos="8711"/>
        </w:tabs>
        <w:spacing w:after="0" w:line="240" w:lineRule="auto"/>
        <w:ind w:right="105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читать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и</w:t>
      </w:r>
      <w:r w:rsidRPr="00381B54">
        <w:rPr>
          <w:rFonts w:ascii="Times New Roman" w:hAnsi="Times New Roman" w:cs="Times New Roman"/>
          <w:sz w:val="28"/>
          <w:szCs w:val="28"/>
        </w:rPr>
        <w:tab/>
        <w:t>полностью</w:t>
      </w:r>
      <w:r w:rsidRPr="00381B54">
        <w:rPr>
          <w:rFonts w:ascii="Times New Roman" w:hAnsi="Times New Roman" w:cs="Times New Roman"/>
          <w:sz w:val="28"/>
          <w:szCs w:val="28"/>
        </w:rPr>
        <w:tab/>
        <w:t>понимать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несложные</w:t>
      </w:r>
      <w:r w:rsidRPr="00381B54">
        <w:rPr>
          <w:rFonts w:ascii="Times New Roman" w:hAnsi="Times New Roman" w:cs="Times New Roman"/>
          <w:sz w:val="28"/>
          <w:szCs w:val="28"/>
        </w:rPr>
        <w:tab/>
        <w:t>аутентичные</w:t>
      </w:r>
      <w:r w:rsidRPr="00381B54">
        <w:rPr>
          <w:rFonts w:ascii="Times New Roman" w:hAnsi="Times New Roman" w:cs="Times New Roman"/>
          <w:sz w:val="28"/>
          <w:szCs w:val="28"/>
        </w:rPr>
        <w:tab/>
      </w:r>
      <w:r w:rsidRPr="00381B54">
        <w:rPr>
          <w:rFonts w:ascii="Times New Roman" w:hAnsi="Times New Roman" w:cs="Times New Roman"/>
          <w:spacing w:val="-1"/>
          <w:sz w:val="28"/>
          <w:szCs w:val="28"/>
        </w:rPr>
        <w:t xml:space="preserve">тексты, </w:t>
      </w:r>
      <w:r w:rsidRPr="00381B54">
        <w:rPr>
          <w:rFonts w:ascii="Times New Roman" w:hAnsi="Times New Roman" w:cs="Times New Roman"/>
          <w:sz w:val="28"/>
          <w:szCs w:val="28"/>
        </w:rPr>
        <w:t>построенные в основном на изученном языковом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материале;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  <w:tab w:val="left" w:pos="2696"/>
          <w:tab w:val="left" w:pos="3205"/>
          <w:tab w:val="left" w:pos="4669"/>
          <w:tab w:val="left" w:pos="6473"/>
          <w:tab w:val="left" w:pos="7376"/>
          <w:tab w:val="left" w:pos="8033"/>
          <w:tab w:val="left" w:pos="9463"/>
        </w:tabs>
        <w:spacing w:after="0" w:line="240" w:lineRule="auto"/>
        <w:ind w:right="111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догадываться</w:t>
      </w:r>
      <w:r w:rsidRPr="00381B54">
        <w:rPr>
          <w:rFonts w:ascii="Times New Roman" w:hAnsi="Times New Roman" w:cs="Times New Roman"/>
          <w:sz w:val="28"/>
          <w:szCs w:val="28"/>
        </w:rPr>
        <w:tab/>
        <w:t>о</w:t>
      </w:r>
      <w:r w:rsidRPr="00381B54">
        <w:rPr>
          <w:rFonts w:ascii="Times New Roman" w:hAnsi="Times New Roman" w:cs="Times New Roman"/>
          <w:sz w:val="28"/>
          <w:szCs w:val="28"/>
        </w:rPr>
        <w:tab/>
        <w:t>значении</w:t>
      </w:r>
      <w:r w:rsidRPr="00381B54">
        <w:rPr>
          <w:rFonts w:ascii="Times New Roman" w:hAnsi="Times New Roman" w:cs="Times New Roman"/>
          <w:sz w:val="28"/>
          <w:szCs w:val="28"/>
        </w:rPr>
        <w:tab/>
        <w:t>незнакомых</w:t>
      </w:r>
      <w:r w:rsidRPr="00381B54">
        <w:rPr>
          <w:rFonts w:ascii="Times New Roman" w:hAnsi="Times New Roman" w:cs="Times New Roman"/>
          <w:sz w:val="28"/>
          <w:szCs w:val="28"/>
        </w:rPr>
        <w:tab/>
        <w:t>слов</w:t>
      </w:r>
      <w:r w:rsidRPr="00381B54">
        <w:rPr>
          <w:rFonts w:ascii="Times New Roman" w:hAnsi="Times New Roman" w:cs="Times New Roman"/>
          <w:sz w:val="28"/>
          <w:szCs w:val="28"/>
        </w:rPr>
        <w:tab/>
        <w:t>по</w:t>
      </w:r>
      <w:r w:rsidRPr="00381B54">
        <w:rPr>
          <w:rFonts w:ascii="Times New Roman" w:hAnsi="Times New Roman" w:cs="Times New Roman"/>
          <w:sz w:val="28"/>
          <w:szCs w:val="28"/>
        </w:rPr>
        <w:tab/>
        <w:t>сходству</w:t>
      </w:r>
      <w:r w:rsidRPr="00381B54">
        <w:rPr>
          <w:rFonts w:ascii="Times New Roman" w:hAnsi="Times New Roman" w:cs="Times New Roman"/>
          <w:sz w:val="28"/>
          <w:szCs w:val="28"/>
        </w:rPr>
        <w:tab/>
        <w:t>с</w:t>
      </w:r>
      <w:r w:rsidRPr="00381B54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русским/родным языком, по словообразовательным элементам, по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контексту;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  <w:tab w:val="left" w:pos="2557"/>
          <w:tab w:val="left" w:pos="2898"/>
          <w:tab w:val="left" w:pos="4179"/>
          <w:tab w:val="left" w:pos="5202"/>
          <w:tab w:val="left" w:pos="6833"/>
          <w:tab w:val="left" w:pos="7769"/>
          <w:tab w:val="left" w:pos="8249"/>
        </w:tabs>
        <w:spacing w:after="0" w:line="240" w:lineRule="auto"/>
        <w:ind w:right="110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игнорировать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в</w:t>
      </w:r>
      <w:r w:rsidRPr="00381B54">
        <w:rPr>
          <w:rFonts w:ascii="Times New Roman" w:hAnsi="Times New Roman" w:cs="Times New Roman"/>
          <w:sz w:val="28"/>
          <w:szCs w:val="28"/>
        </w:rPr>
        <w:tab/>
        <w:t>процессе</w:t>
      </w:r>
      <w:r w:rsidRPr="00381B54">
        <w:rPr>
          <w:rFonts w:ascii="Times New Roman" w:hAnsi="Times New Roman" w:cs="Times New Roman"/>
          <w:sz w:val="28"/>
          <w:szCs w:val="28"/>
        </w:rPr>
        <w:tab/>
        <w:t>чтения</w:t>
      </w:r>
      <w:r w:rsidRPr="00381B54">
        <w:rPr>
          <w:rFonts w:ascii="Times New Roman" w:hAnsi="Times New Roman" w:cs="Times New Roman"/>
          <w:sz w:val="28"/>
          <w:szCs w:val="28"/>
        </w:rPr>
        <w:tab/>
        <w:t>незнакомые</w:t>
      </w:r>
      <w:r w:rsidRPr="00381B54">
        <w:rPr>
          <w:rFonts w:ascii="Times New Roman" w:hAnsi="Times New Roman" w:cs="Times New Roman"/>
          <w:sz w:val="28"/>
          <w:szCs w:val="28"/>
        </w:rPr>
        <w:tab/>
        <w:t>слова,</w:t>
      </w:r>
      <w:r w:rsidRPr="00381B54">
        <w:rPr>
          <w:rFonts w:ascii="Times New Roman" w:hAnsi="Times New Roman" w:cs="Times New Roman"/>
          <w:sz w:val="28"/>
          <w:szCs w:val="28"/>
        </w:rPr>
        <w:tab/>
        <w:t>не</w:t>
      </w:r>
      <w:r w:rsidRPr="00381B54">
        <w:rPr>
          <w:rFonts w:ascii="Times New Roman" w:hAnsi="Times New Roman" w:cs="Times New Roman"/>
          <w:sz w:val="28"/>
          <w:szCs w:val="28"/>
        </w:rPr>
        <w:tab/>
      </w:r>
      <w:r w:rsidRPr="00381B54">
        <w:rPr>
          <w:rFonts w:ascii="Times New Roman" w:hAnsi="Times New Roman" w:cs="Times New Roman"/>
          <w:w w:val="95"/>
          <w:sz w:val="28"/>
          <w:szCs w:val="28"/>
        </w:rPr>
        <w:t xml:space="preserve">мешающие </w:t>
      </w:r>
      <w:r w:rsidRPr="00381B54">
        <w:rPr>
          <w:rFonts w:ascii="Times New Roman" w:hAnsi="Times New Roman" w:cs="Times New Roman"/>
          <w:sz w:val="28"/>
          <w:szCs w:val="28"/>
        </w:rPr>
        <w:t>понимать основное содержание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текста;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пользоваться сносками и лингвострановедческим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справочником.</w:t>
      </w:r>
    </w:p>
    <w:p w:rsidR="000743AF" w:rsidRPr="00381B54" w:rsidRDefault="000743AF" w:rsidP="000743AF">
      <w:pPr>
        <w:pStyle w:val="2"/>
      </w:pPr>
      <w:proofErr w:type="spellStart"/>
      <w:r w:rsidRPr="00381B54">
        <w:t>Письменная</w:t>
      </w:r>
      <w:proofErr w:type="spellEnd"/>
      <w:r w:rsidRPr="00381B54">
        <w:t xml:space="preserve"> </w:t>
      </w:r>
      <w:proofErr w:type="spellStart"/>
      <w:r w:rsidRPr="00381B54">
        <w:t>речь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" w:after="0" w:line="240" w:lineRule="auto"/>
        <w:ind w:right="107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заполнять анкеты и формуляры в соответствии с нормами, принятыми в стране изучаемого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языка;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8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писать личное письмо в ответ на письмо-стимул с употреблением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формул речевого этикета, принятых в стране изучаемого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языка.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  <w:tab w:val="left" w:pos="1727"/>
          <w:tab w:val="left" w:pos="2889"/>
          <w:tab w:val="left" w:pos="4146"/>
          <w:tab w:val="left" w:pos="4635"/>
          <w:tab w:val="left" w:pos="5620"/>
          <w:tab w:val="left" w:pos="5970"/>
          <w:tab w:val="left" w:pos="6949"/>
          <w:tab w:val="left" w:pos="7467"/>
          <w:tab w:val="left" w:pos="9464"/>
        </w:tabs>
        <w:spacing w:after="0" w:line="240" w:lineRule="auto"/>
        <w:ind w:right="101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делать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краткие</w:t>
      </w:r>
      <w:r w:rsidRPr="00381B54">
        <w:rPr>
          <w:rFonts w:ascii="Times New Roman" w:hAnsi="Times New Roman" w:cs="Times New Roman"/>
          <w:sz w:val="28"/>
          <w:szCs w:val="28"/>
        </w:rPr>
        <w:tab/>
        <w:t>выписки</w:t>
      </w:r>
      <w:r w:rsidRPr="00381B54">
        <w:rPr>
          <w:rFonts w:ascii="Times New Roman" w:hAnsi="Times New Roman" w:cs="Times New Roman"/>
          <w:sz w:val="28"/>
          <w:szCs w:val="28"/>
        </w:rPr>
        <w:tab/>
        <w:t>из</w:t>
      </w:r>
      <w:r w:rsidRPr="00381B54">
        <w:rPr>
          <w:rFonts w:ascii="Times New Roman" w:hAnsi="Times New Roman" w:cs="Times New Roman"/>
          <w:sz w:val="28"/>
          <w:szCs w:val="28"/>
        </w:rPr>
        <w:tab/>
        <w:t>текста</w:t>
      </w:r>
      <w:r w:rsidRPr="00381B54">
        <w:rPr>
          <w:rFonts w:ascii="Times New Roman" w:hAnsi="Times New Roman" w:cs="Times New Roman"/>
          <w:sz w:val="28"/>
          <w:szCs w:val="28"/>
        </w:rPr>
        <w:tab/>
        <w:t>с</w:t>
      </w:r>
      <w:r w:rsidRPr="00381B54">
        <w:rPr>
          <w:rFonts w:ascii="Times New Roman" w:hAnsi="Times New Roman" w:cs="Times New Roman"/>
          <w:sz w:val="28"/>
          <w:szCs w:val="28"/>
        </w:rPr>
        <w:tab/>
        <w:t>целью</w:t>
      </w:r>
      <w:r w:rsidRPr="00381B54">
        <w:rPr>
          <w:rFonts w:ascii="Times New Roman" w:hAnsi="Times New Roman" w:cs="Times New Roman"/>
          <w:sz w:val="28"/>
          <w:szCs w:val="28"/>
        </w:rPr>
        <w:tab/>
        <w:t>их</w:t>
      </w:r>
      <w:r w:rsidRPr="00381B54">
        <w:rPr>
          <w:rFonts w:ascii="Times New Roman" w:hAnsi="Times New Roman" w:cs="Times New Roman"/>
          <w:sz w:val="28"/>
          <w:szCs w:val="28"/>
        </w:rPr>
        <w:tab/>
        <w:t>использования</w:t>
      </w:r>
      <w:r w:rsidRPr="00381B54">
        <w:rPr>
          <w:rFonts w:ascii="Times New Roman" w:hAnsi="Times New Roman" w:cs="Times New Roman"/>
          <w:sz w:val="28"/>
          <w:szCs w:val="28"/>
        </w:rPr>
        <w:tab/>
        <w:t>в собственных устных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высказываниях;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план/тезисы устного или письменного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сообщения;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  <w:tab w:val="left" w:pos="1756"/>
          <w:tab w:val="left" w:pos="3003"/>
          <w:tab w:val="left" w:pos="3368"/>
          <w:tab w:val="left" w:pos="5077"/>
          <w:tab w:val="left" w:pos="5864"/>
          <w:tab w:val="left" w:pos="7433"/>
          <w:tab w:val="left" w:pos="8340"/>
        </w:tabs>
        <w:spacing w:after="0" w:line="240" w:lineRule="auto"/>
        <w:ind w:right="108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кратко</w:t>
      </w:r>
      <w:r w:rsidRPr="00381B54">
        <w:rPr>
          <w:rFonts w:ascii="Times New Roman" w:hAnsi="Times New Roman" w:cs="Times New Roman"/>
          <w:sz w:val="28"/>
          <w:szCs w:val="28"/>
        </w:rPr>
        <w:tab/>
        <w:t>излагать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в</w:t>
      </w:r>
      <w:r w:rsidRPr="00381B54">
        <w:rPr>
          <w:rFonts w:ascii="Times New Roman" w:hAnsi="Times New Roman" w:cs="Times New Roman"/>
          <w:sz w:val="28"/>
          <w:szCs w:val="28"/>
        </w:rPr>
        <w:tab/>
        <w:t>письменном</w:t>
      </w:r>
      <w:r w:rsidRPr="00381B54">
        <w:rPr>
          <w:rFonts w:ascii="Times New Roman" w:hAnsi="Times New Roman" w:cs="Times New Roman"/>
          <w:sz w:val="28"/>
          <w:szCs w:val="28"/>
        </w:rPr>
        <w:tab/>
        <w:t>виде</w:t>
      </w:r>
      <w:r w:rsidRPr="00381B54">
        <w:rPr>
          <w:rFonts w:ascii="Times New Roman" w:hAnsi="Times New Roman" w:cs="Times New Roman"/>
          <w:sz w:val="28"/>
          <w:szCs w:val="28"/>
        </w:rPr>
        <w:tab/>
        <w:t>результаты</w:t>
      </w:r>
      <w:r w:rsidRPr="00381B54">
        <w:rPr>
          <w:rFonts w:ascii="Times New Roman" w:hAnsi="Times New Roman" w:cs="Times New Roman"/>
          <w:sz w:val="28"/>
          <w:szCs w:val="28"/>
        </w:rPr>
        <w:tab/>
        <w:t>своей</w:t>
      </w:r>
      <w:r w:rsidRPr="00381B54">
        <w:rPr>
          <w:rFonts w:ascii="Times New Roman" w:hAnsi="Times New Roman" w:cs="Times New Roman"/>
          <w:sz w:val="28"/>
          <w:szCs w:val="28"/>
        </w:rPr>
        <w:tab/>
      </w:r>
      <w:r w:rsidRPr="00381B54">
        <w:rPr>
          <w:rFonts w:ascii="Times New Roman" w:hAnsi="Times New Roman" w:cs="Times New Roman"/>
          <w:w w:val="95"/>
          <w:sz w:val="28"/>
          <w:szCs w:val="28"/>
        </w:rPr>
        <w:t xml:space="preserve">проектной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писать небольшие письменные высказывания с опорой на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образец.</w:t>
      </w:r>
    </w:p>
    <w:p w:rsidR="000743AF" w:rsidRPr="00381B54" w:rsidRDefault="000743AF" w:rsidP="000743AF">
      <w:pPr>
        <w:spacing w:line="322" w:lineRule="exact"/>
        <w:rPr>
          <w:rFonts w:ascii="Times New Roman" w:hAnsi="Times New Roman" w:cs="Times New Roman"/>
          <w:sz w:val="28"/>
          <w:szCs w:val="28"/>
        </w:rPr>
        <w:sectPr w:rsidR="000743AF" w:rsidRPr="00381B54">
          <w:pgSz w:w="11900" w:h="16840"/>
          <w:pgMar w:top="960" w:right="740" w:bottom="1220" w:left="1460" w:header="0" w:footer="980" w:gutter="0"/>
          <w:cols w:space="720"/>
        </w:sectPr>
      </w:pPr>
    </w:p>
    <w:p w:rsidR="000743AF" w:rsidRPr="00381B54" w:rsidRDefault="000743AF" w:rsidP="000743AF">
      <w:pPr>
        <w:pStyle w:val="1"/>
        <w:spacing w:before="34" w:line="322" w:lineRule="exact"/>
        <w:ind w:right="18"/>
        <w:rPr>
          <w:lang w:val="ru-RU"/>
        </w:rPr>
      </w:pPr>
      <w:r w:rsidRPr="00381B54">
        <w:rPr>
          <w:lang w:val="ru-RU"/>
        </w:rPr>
        <w:lastRenderedPageBreak/>
        <w:t>Языковая компетентность (владение языковыми средствами)</w:t>
      </w:r>
    </w:p>
    <w:p w:rsidR="000743AF" w:rsidRPr="00381B54" w:rsidRDefault="000743AF" w:rsidP="000743AF">
      <w:pPr>
        <w:pStyle w:val="2"/>
        <w:spacing w:before="0"/>
        <w:rPr>
          <w:lang w:val="ru-RU"/>
        </w:rPr>
      </w:pPr>
      <w:r w:rsidRPr="00381B54">
        <w:rPr>
          <w:lang w:val="ru-RU"/>
        </w:rPr>
        <w:t>Фонетическая сторона речи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на слух и адекватно, без фонематических ошибок, ведущих к сбою коммуникации, произносить все звуки английского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языка;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соблюдать правильное ударение в изученных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словах;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коммуникативные типы предложения по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интонации;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2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</w:t>
      </w:r>
      <w:r w:rsidRPr="00381B54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словах.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выражать модальные значения, чувства и эмоции с помощью</w:t>
      </w:r>
      <w:r w:rsidRPr="00381B54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интонации;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на слух британские и американские варианты английского языка.</w:t>
      </w:r>
    </w:p>
    <w:p w:rsidR="000743AF" w:rsidRPr="00381B54" w:rsidRDefault="000743AF" w:rsidP="000743AF">
      <w:pPr>
        <w:pStyle w:val="2"/>
        <w:rPr>
          <w:lang w:val="ru-RU"/>
        </w:rPr>
      </w:pPr>
      <w:r w:rsidRPr="00381B54">
        <w:rPr>
          <w:lang w:val="ru-RU"/>
        </w:rPr>
        <w:t>Орфография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 правильно писать изученные слова.</w:t>
      </w:r>
    </w:p>
    <w:p w:rsidR="000743AF" w:rsidRPr="00381B54" w:rsidRDefault="000743AF" w:rsidP="000743AF">
      <w:pPr>
        <w:pStyle w:val="a8"/>
        <w:ind w:right="105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 сравнивать и анализировать буквосочетания английского языка и их транскрипцию.</w:t>
      </w:r>
    </w:p>
    <w:p w:rsidR="000743AF" w:rsidRPr="00381B54" w:rsidRDefault="000743AF" w:rsidP="000743AF">
      <w:pPr>
        <w:pStyle w:val="2"/>
        <w:rPr>
          <w:lang w:val="ru-RU"/>
        </w:rPr>
      </w:pPr>
      <w:r w:rsidRPr="00381B54">
        <w:rPr>
          <w:lang w:val="ru-RU"/>
        </w:rPr>
        <w:t>Лексическая сторона речи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"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школы;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задачей;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соблюдать существующие в английском языке нормы лексической сочетаемости;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:rsidR="000743AF" w:rsidRPr="00381B54" w:rsidRDefault="000743AF" w:rsidP="000743AF">
      <w:pPr>
        <w:pStyle w:val="a8"/>
        <w:spacing w:before="4"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употреблять в речи в нескольких значениях многозначные слова, изученные в пределах тематики основной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школы;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различия между явлениями синонимии и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антонимии;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принадлежность слов к частям речи по определённым признакам (артиклям, аффиксам и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использовать языковую догадку в процессе чтения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(догадываться о значении незнакомых слов по контексту и по словообразовательным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элементам).</w:t>
      </w:r>
    </w:p>
    <w:p w:rsidR="000743AF" w:rsidRPr="00381B54" w:rsidRDefault="000743AF" w:rsidP="000743AF">
      <w:pPr>
        <w:pStyle w:val="2"/>
        <w:rPr>
          <w:i w:val="0"/>
          <w:lang w:val="ru-RU"/>
        </w:rPr>
      </w:pPr>
      <w:r w:rsidRPr="00381B54">
        <w:rPr>
          <w:i w:val="0"/>
          <w:lang w:val="ru-RU"/>
        </w:rPr>
        <w:lastRenderedPageBreak/>
        <w:t>Грамматическая сторона речи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8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коммуникативн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значимом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контексте;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и употреблять в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речи: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before="4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moved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house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last</w:t>
      </w:r>
      <w:proofErr w:type="spellEnd"/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321" w:lineRule="exact"/>
        <w:ind w:left="906" w:hanging="350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 xml:space="preserve">предложения с начальным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It’s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81B54">
        <w:rPr>
          <w:rFonts w:ascii="Times New Roman" w:hAnsi="Times New Roman" w:cs="Times New Roman"/>
          <w:spacing w:val="-3"/>
          <w:sz w:val="28"/>
          <w:szCs w:val="28"/>
        </w:rPr>
        <w:t>cold</w:t>
      </w:r>
      <w:proofErr w:type="spellEnd"/>
      <w:r w:rsidRPr="00381B54">
        <w:rPr>
          <w:rFonts w:ascii="Times New Roman" w:hAnsi="Times New Roman" w:cs="Times New Roman"/>
          <w:spacing w:val="-3"/>
          <w:sz w:val="28"/>
          <w:szCs w:val="28"/>
        </w:rPr>
        <w:t>.</w:t>
      </w:r>
      <w:proofErr w:type="gramEnd"/>
      <w:r w:rsidRPr="00381B54">
        <w:rPr>
          <w:rFonts w:ascii="Times New Roman" w:hAnsi="Times New Roman" w:cs="Times New Roman"/>
          <w:spacing w:val="-3"/>
          <w:sz w:val="28"/>
          <w:szCs w:val="28"/>
        </w:rPr>
        <w:t xml:space="preserve">  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It’s five o’clock.  It’s  </w:t>
      </w:r>
      <w:r w:rsidRPr="00381B54">
        <w:rPr>
          <w:rFonts w:ascii="Times New Roman" w:hAnsi="Times New Roman" w:cs="Times New Roman"/>
          <w:spacing w:val="68"/>
          <w:sz w:val="28"/>
          <w:szCs w:val="28"/>
          <w:lang w:val="en-US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>interesting.</w:t>
      </w:r>
    </w:p>
    <w:p w:rsidR="000743AF" w:rsidRPr="00381B54" w:rsidRDefault="000743AF" w:rsidP="000743AF">
      <w:pPr>
        <w:pStyle w:val="a8"/>
        <w:spacing w:line="322" w:lineRule="exact"/>
        <w:ind w:right="18"/>
        <w:jc w:val="left"/>
        <w:rPr>
          <w:sz w:val="28"/>
          <w:szCs w:val="28"/>
        </w:rPr>
      </w:pPr>
      <w:proofErr w:type="spellStart"/>
      <w:proofErr w:type="gramStart"/>
      <w:r w:rsidRPr="00381B54">
        <w:rPr>
          <w:sz w:val="28"/>
          <w:szCs w:val="28"/>
        </w:rPr>
        <w:t>It’s</w:t>
      </w:r>
      <w:proofErr w:type="spellEnd"/>
      <w:r w:rsidRPr="00381B54">
        <w:rPr>
          <w:sz w:val="28"/>
          <w:szCs w:val="28"/>
        </w:rPr>
        <w:t xml:space="preserve"> </w:t>
      </w:r>
      <w:proofErr w:type="spellStart"/>
      <w:r w:rsidRPr="00381B54">
        <w:rPr>
          <w:sz w:val="28"/>
          <w:szCs w:val="28"/>
        </w:rPr>
        <w:t>winter</w:t>
      </w:r>
      <w:proofErr w:type="spellEnd"/>
      <w:r w:rsidRPr="00381B54">
        <w:rPr>
          <w:sz w:val="28"/>
          <w:szCs w:val="28"/>
        </w:rPr>
        <w:t>);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1B54">
        <w:rPr>
          <w:rFonts w:ascii="Times New Roman" w:hAnsi="Times New Roman" w:cs="Times New Roman"/>
          <w:sz w:val="28"/>
          <w:szCs w:val="28"/>
        </w:rPr>
        <w:t>предложения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начальным</w:t>
      </w:r>
      <w:proofErr w:type="gramEnd"/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There + to be (There are a lot of trees in the park);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322" w:lineRule="exact"/>
        <w:ind w:left="906" w:hanging="35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сложносочинённые предложения с сочинительными союзами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81B54">
        <w:rPr>
          <w:rFonts w:ascii="Times New Roman" w:hAnsi="Times New Roman" w:cs="Times New Roman"/>
          <w:i/>
          <w:iCs/>
          <w:sz w:val="28"/>
          <w:szCs w:val="28"/>
        </w:rPr>
        <w:t xml:space="preserve">,   </w:t>
      </w:r>
      <w:r w:rsidRPr="00381B54">
        <w:rPr>
          <w:rFonts w:ascii="Times New Roman" w:hAnsi="Times New Roman" w:cs="Times New Roman"/>
          <w:i/>
          <w:iCs/>
          <w:spacing w:val="34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</w:t>
      </w:r>
    </w:p>
    <w:p w:rsidR="000743AF" w:rsidRPr="00381B54" w:rsidRDefault="000743AF" w:rsidP="000743AF">
      <w:pPr>
        <w:spacing w:line="321" w:lineRule="exact"/>
        <w:ind w:left="100" w:right="18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381B54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381B54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240" w:lineRule="auto"/>
        <w:ind w:left="906" w:hanging="35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косвенную речь в  утвердительных и  вопросительных предложениях  </w:t>
      </w:r>
      <w:r w:rsidRPr="00381B5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743AF" w:rsidRPr="00381B54" w:rsidRDefault="000743AF" w:rsidP="000743AF">
      <w:pPr>
        <w:pStyle w:val="a8"/>
        <w:spacing w:line="321" w:lineRule="exact"/>
        <w:ind w:right="18"/>
        <w:jc w:val="left"/>
        <w:rPr>
          <w:sz w:val="28"/>
          <w:szCs w:val="28"/>
        </w:rPr>
      </w:pPr>
      <w:proofErr w:type="gramStart"/>
      <w:r w:rsidRPr="00381B54">
        <w:rPr>
          <w:sz w:val="28"/>
          <w:szCs w:val="28"/>
        </w:rPr>
        <w:t>настоящем</w:t>
      </w:r>
      <w:proofErr w:type="gramEnd"/>
      <w:r w:rsidRPr="00381B54">
        <w:rPr>
          <w:sz w:val="28"/>
          <w:szCs w:val="28"/>
        </w:rPr>
        <w:t xml:space="preserve"> и прошедшем времени;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242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имена существительные в единственном и множественном числе, образованные по правилу и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исключения;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322" w:lineRule="exact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имена существительные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определённым/неопределённым/нулевым артиклем;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322" w:lineRule="exact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личные, притяжательные, указательные, неопределённые, относительные, вопросительные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местоимения;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322" w:lineRule="exact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имена прилагательные в положительной, сравнительной и  превосходной степени, образованные по правилу и исключения, а также наречия, выражающие количество (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few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few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little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381B54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little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318" w:lineRule="exact"/>
        <w:ind w:left="906" w:hanging="35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количественные и порядковые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числительные;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before="12" w:after="0" w:line="237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глаголы в наиболее употребительных временны2х формах действительного залога: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Perfect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глаголы в следующих формах страдательного залога: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Passive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Passive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242" w:lineRule="auto"/>
        <w:ind w:right="99" w:firstLine="456"/>
        <w:contextualSpacing w:val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различные грамматические средства для выражения будущего времени: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going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381B54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322" w:lineRule="exact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1B54">
        <w:rPr>
          <w:rFonts w:ascii="Times New Roman" w:hAnsi="Times New Roman" w:cs="Times New Roman"/>
          <w:sz w:val="28"/>
          <w:szCs w:val="28"/>
        </w:rPr>
        <w:t>условные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предложения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реального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характера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(Conditional I — If I see  Jim, I’ll invite him to our school</w:t>
      </w:r>
      <w:r w:rsidRPr="00381B54">
        <w:rPr>
          <w:rFonts w:ascii="Times New Roman" w:hAnsi="Times New Roman" w:cs="Times New Roman"/>
          <w:spacing w:val="-19"/>
          <w:sz w:val="28"/>
          <w:szCs w:val="28"/>
          <w:lang w:val="en-US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>party);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24"/>
        </w:numPr>
        <w:tabs>
          <w:tab w:val="left" w:pos="907"/>
        </w:tabs>
        <w:spacing w:after="0" w:line="322" w:lineRule="exact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1B54">
        <w:rPr>
          <w:rFonts w:ascii="Times New Roman" w:hAnsi="Times New Roman" w:cs="Times New Roman"/>
          <w:sz w:val="28"/>
          <w:szCs w:val="28"/>
        </w:rPr>
        <w:t>модальные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глаголы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их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эквиваленты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 xml:space="preserve"> (may, can, be able to, must, have to, 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lastRenderedPageBreak/>
        <w:t>should,</w:t>
      </w:r>
      <w:r w:rsidRPr="00381B54">
        <w:rPr>
          <w:rFonts w:ascii="Times New Roman" w:hAnsi="Times New Roman" w:cs="Times New Roman"/>
          <w:spacing w:val="-10"/>
          <w:sz w:val="28"/>
          <w:szCs w:val="28"/>
          <w:lang w:val="en-US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  <w:lang w:val="en-US"/>
        </w:rPr>
        <w:t>could).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 xml:space="preserve">распознавать сложноподчинённые предложения с придаточными: времени с союзами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since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during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; цели с союзом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; условия с союзом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unless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; определительными с союзами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8" w:after="0" w:line="240" w:lineRule="auto"/>
        <w:ind w:right="103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распознавать в речи предложения с конструкциями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either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neither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…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nor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  <w:tab w:val="left" w:pos="2499"/>
          <w:tab w:val="left" w:pos="2835"/>
          <w:tab w:val="left" w:pos="3603"/>
          <w:tab w:val="left" w:pos="4942"/>
          <w:tab w:val="left" w:pos="6737"/>
          <w:tab w:val="left" w:pos="8421"/>
        </w:tabs>
        <w:spacing w:after="0" w:line="240" w:lineRule="auto"/>
        <w:ind w:right="105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в</w:t>
      </w:r>
      <w:r w:rsidRPr="00381B54">
        <w:rPr>
          <w:rFonts w:ascii="Times New Roman" w:hAnsi="Times New Roman" w:cs="Times New Roman"/>
          <w:sz w:val="28"/>
          <w:szCs w:val="28"/>
        </w:rPr>
        <w:tab/>
        <w:t>речи</w:t>
      </w:r>
      <w:r w:rsidRPr="00381B54">
        <w:rPr>
          <w:rFonts w:ascii="Times New Roman" w:hAnsi="Times New Roman" w:cs="Times New Roman"/>
          <w:sz w:val="28"/>
          <w:szCs w:val="28"/>
        </w:rPr>
        <w:tab/>
        <w:t>условные</w:t>
      </w:r>
      <w:r w:rsidRPr="00381B54">
        <w:rPr>
          <w:rFonts w:ascii="Times New Roman" w:hAnsi="Times New Roman" w:cs="Times New Roman"/>
          <w:sz w:val="28"/>
          <w:szCs w:val="28"/>
        </w:rPr>
        <w:tab/>
        <w:t>предложения</w:t>
      </w:r>
      <w:r w:rsidRPr="00381B54">
        <w:rPr>
          <w:rFonts w:ascii="Times New Roman" w:hAnsi="Times New Roman" w:cs="Times New Roman"/>
          <w:sz w:val="28"/>
          <w:szCs w:val="28"/>
        </w:rPr>
        <w:tab/>
        <w:t>нереального</w:t>
      </w:r>
      <w:r w:rsidRPr="00381B54">
        <w:rPr>
          <w:rFonts w:ascii="Times New Roman" w:hAnsi="Times New Roman" w:cs="Times New Roman"/>
          <w:sz w:val="28"/>
          <w:szCs w:val="28"/>
        </w:rPr>
        <w:tab/>
      </w:r>
      <w:r w:rsidRPr="00381B54">
        <w:rPr>
          <w:rFonts w:ascii="Times New Roman" w:hAnsi="Times New Roman" w:cs="Times New Roman"/>
          <w:w w:val="95"/>
          <w:sz w:val="28"/>
          <w:szCs w:val="28"/>
        </w:rPr>
        <w:t xml:space="preserve">характера </w:t>
      </w:r>
      <w:r w:rsidRPr="00381B5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Conditional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II —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If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would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start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Pr="00381B54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French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8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использовать в речи глаголы во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временны́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формах действительного залога: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Perfect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Perfect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</w:t>
      </w:r>
      <w:r w:rsidRPr="00381B54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Future-in-the-Past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употреблять в речи глаголы в формах страдательного залога: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Passive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Perfect</w:t>
      </w:r>
      <w:proofErr w:type="spellEnd"/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Passive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2" w:lineRule="auto"/>
        <w:ind w:right="107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распознавать и употреблять в речи модальные глаголы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need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shall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might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would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.</w:t>
      </w:r>
    </w:p>
    <w:p w:rsidR="000743AF" w:rsidRPr="00381B54" w:rsidRDefault="000743AF" w:rsidP="00083529">
      <w:pPr>
        <w:pStyle w:val="1"/>
        <w:numPr>
          <w:ilvl w:val="2"/>
          <w:numId w:val="26"/>
        </w:numPr>
        <w:tabs>
          <w:tab w:val="left" w:pos="3273"/>
        </w:tabs>
        <w:spacing w:before="1" w:line="240" w:lineRule="auto"/>
        <w:ind w:right="1911"/>
        <w:rPr>
          <w:lang w:val="ru-RU"/>
        </w:rPr>
      </w:pPr>
      <w:r w:rsidRPr="00381B54">
        <w:rPr>
          <w:lang w:val="ru-RU"/>
        </w:rPr>
        <w:t>История России. Всеобщая</w:t>
      </w:r>
      <w:r w:rsidRPr="00381B54">
        <w:rPr>
          <w:spacing w:val="-21"/>
          <w:lang w:val="ru-RU"/>
        </w:rPr>
        <w:t xml:space="preserve"> </w:t>
      </w:r>
      <w:r w:rsidRPr="00381B54">
        <w:rPr>
          <w:lang w:val="ru-RU"/>
        </w:rPr>
        <w:t xml:space="preserve">история </w:t>
      </w:r>
      <w:proofErr w:type="spellStart"/>
      <w:r w:rsidRPr="00381B54">
        <w:rPr>
          <w:lang w:val="ru-RU"/>
        </w:rPr>
        <w:t>История</w:t>
      </w:r>
      <w:proofErr w:type="spellEnd"/>
      <w:r w:rsidRPr="00381B54">
        <w:rPr>
          <w:lang w:val="ru-RU"/>
        </w:rPr>
        <w:t xml:space="preserve"> Древнего</w:t>
      </w:r>
      <w:r w:rsidRPr="00381B54">
        <w:rPr>
          <w:spacing w:val="-12"/>
          <w:lang w:val="ru-RU"/>
        </w:rPr>
        <w:t xml:space="preserve"> </w:t>
      </w:r>
      <w:r w:rsidRPr="00381B54">
        <w:rPr>
          <w:lang w:val="ru-RU"/>
        </w:rPr>
        <w:t>мира</w:t>
      </w:r>
    </w:p>
    <w:p w:rsidR="000743AF" w:rsidRPr="00381B54" w:rsidRDefault="000743AF" w:rsidP="000743AF">
      <w:pPr>
        <w:pStyle w:val="a8"/>
        <w:spacing w:line="317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определять место исторических событий во времени, объяснять смысл основных хронологических понятий,  терминов  (тысячелетие,  век, 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 н. э.,  н. э.);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2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поиск информации в отрывках исторических текстов, материальных памятниках Древнего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мира;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2" w:lineRule="exact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условия существования, основные занятия, образ жизни  людей в древности, памятники древней культуры; рассказывать о событиях древней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истории;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2" w:lineRule="exact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раскрывать характерные, существенные черты: а) форм государственного устройства древних обществ (с использованием понятий «деспотия»,</w:t>
      </w:r>
      <w:r w:rsidRPr="00381B54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«полис»,</w:t>
      </w:r>
    </w:p>
    <w:p w:rsidR="000743AF" w:rsidRPr="00381B54" w:rsidRDefault="000743AF" w:rsidP="000743AF">
      <w:pPr>
        <w:pStyle w:val="a8"/>
        <w:spacing w:line="322" w:lineRule="exact"/>
        <w:ind w:right="103"/>
        <w:rPr>
          <w:sz w:val="28"/>
          <w:szCs w:val="28"/>
        </w:rPr>
      </w:pPr>
      <w:r w:rsidRPr="00381B54">
        <w:rPr>
          <w:sz w:val="28"/>
          <w:szCs w:val="28"/>
        </w:rPr>
        <w:t>«республика»,   «закон»,   «империя»,   «метрополия»,    «колония»    и   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2" w:lineRule="exact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искусства;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давать оценку наиболее значительным событиям и личностям древней истории.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давать характеристику общественного строя древних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государств;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сопоставлять свидетельства различных исторических источников, выявляя в них общее и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различия;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видеть проявления влияния античного искусства в окружающей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высказывать суждения о значении и месте исторического и культурного наследия древних обществ в мировой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истории.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История Средних веков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before="48"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локализовать во времени общие рамки и события Средневековья, этапы становления и развития Русского государства; соотносить хронологию истории Руси и всеобщей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истории;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3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рств в Ср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едние века, о направлениях крупнейших передвижений </w:t>
      </w:r>
      <w:r w:rsidRPr="00381B54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людей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2"/>
        </w:numPr>
        <w:tabs>
          <w:tab w:val="left" w:pos="451"/>
        </w:tabs>
        <w:spacing w:after="0" w:line="321" w:lineRule="exact"/>
        <w:ind w:hanging="1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походов, завоеваний, колонизаций и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поиск информации в исторических текстах, материальных исторических памятниках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Средневековья;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истории;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раскрывать характерные,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мире;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причины и следствия ключевых событий отечественной и всеобщей истории Средних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веков;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др.);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давать оценку событиям и личностям отечественной и всеобщей истории Средних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веков.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давать сопоставительную характеристику политического устройства госуда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рств Ср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едневековья (Русь, Запад,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Восток);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сравнивать свидетельства различных исторических источников, выявляя в них общее и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различия;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чём заключаются их художественные достоинства и значение.</w:t>
      </w:r>
    </w:p>
    <w:p w:rsidR="000743AF" w:rsidRPr="00381B54" w:rsidRDefault="000743AF" w:rsidP="000743AF">
      <w:pPr>
        <w:pStyle w:val="1"/>
        <w:spacing w:before="4" w:line="322" w:lineRule="exact"/>
        <w:ind w:right="18"/>
        <w:rPr>
          <w:lang w:val="ru-RU"/>
        </w:rPr>
      </w:pPr>
      <w:r w:rsidRPr="00381B54">
        <w:rPr>
          <w:lang w:val="ru-RU"/>
        </w:rPr>
        <w:t>История Нового времени</w:t>
      </w:r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локализовать во времени хронологические рамки и рубежные события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время;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 экономического развития, о местах важнейших событий, направлениях значительных передвижений — походов, завоеваний, колонизации и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информацию различных источников по отечественной и всеобщей истории Нового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времени;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времени;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раскрывать характерные, существенные черты: а) экономического и социального развития России и других стран в Новое время; б) эволюции политического    строя    (включая    понятия    «монархия»,   </w:t>
      </w:r>
      <w:r w:rsidRPr="00381B54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«самодержавие»,</w:t>
      </w:r>
    </w:p>
    <w:p w:rsidR="000743AF" w:rsidRPr="00381B54" w:rsidRDefault="000743AF" w:rsidP="000743AF">
      <w:pPr>
        <w:pStyle w:val="a8"/>
        <w:spacing w:line="318" w:lineRule="exact"/>
        <w:ind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«абсолютизм» и др.); в) развития общественного движения    («консерватизм»,</w:t>
      </w:r>
    </w:p>
    <w:p w:rsidR="000743AF" w:rsidRPr="00381B54" w:rsidRDefault="000743AF" w:rsidP="000743AF">
      <w:pPr>
        <w:pStyle w:val="a8"/>
        <w:tabs>
          <w:tab w:val="left" w:pos="2072"/>
          <w:tab w:val="left" w:pos="4006"/>
          <w:tab w:val="left" w:pos="6287"/>
          <w:tab w:val="left" w:pos="6651"/>
          <w:tab w:val="left" w:pos="7467"/>
          <w:tab w:val="left" w:pos="7842"/>
        </w:tabs>
        <w:ind w:right="10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«либерализм»,</w:t>
      </w:r>
      <w:r w:rsidRPr="00381B54">
        <w:rPr>
          <w:sz w:val="28"/>
          <w:szCs w:val="28"/>
        </w:rPr>
        <w:tab/>
        <w:t>«социализм»);</w:t>
      </w:r>
      <w:r w:rsidRPr="00381B54">
        <w:rPr>
          <w:sz w:val="28"/>
          <w:szCs w:val="28"/>
        </w:rPr>
        <w:tab/>
        <w:t>г)</w:t>
      </w:r>
      <w:r w:rsidRPr="00381B54">
        <w:rPr>
          <w:spacing w:val="-1"/>
          <w:sz w:val="28"/>
          <w:szCs w:val="28"/>
        </w:rPr>
        <w:t xml:space="preserve"> </w:t>
      </w:r>
      <w:r w:rsidRPr="00381B54">
        <w:rPr>
          <w:sz w:val="28"/>
          <w:szCs w:val="28"/>
        </w:rPr>
        <w:t>представлений</w:t>
      </w:r>
      <w:r w:rsidRPr="00381B54">
        <w:rPr>
          <w:sz w:val="28"/>
          <w:szCs w:val="28"/>
        </w:rPr>
        <w:tab/>
        <w:t>о</w:t>
      </w:r>
      <w:r w:rsidRPr="00381B54">
        <w:rPr>
          <w:sz w:val="28"/>
          <w:szCs w:val="28"/>
        </w:rPr>
        <w:tab/>
        <w:t>мире</w:t>
      </w:r>
      <w:r w:rsidRPr="00381B54">
        <w:rPr>
          <w:sz w:val="28"/>
          <w:szCs w:val="28"/>
        </w:rPr>
        <w:tab/>
        <w:t>и</w:t>
      </w:r>
      <w:r w:rsidRPr="00381B54">
        <w:rPr>
          <w:sz w:val="28"/>
          <w:szCs w:val="28"/>
        </w:rPr>
        <w:tab/>
      </w:r>
      <w:r w:rsidRPr="00381B54">
        <w:rPr>
          <w:w w:val="95"/>
          <w:sz w:val="28"/>
          <w:szCs w:val="28"/>
        </w:rPr>
        <w:t xml:space="preserve">общественных </w:t>
      </w:r>
      <w:r w:rsidRPr="00381B54">
        <w:rPr>
          <w:sz w:val="28"/>
          <w:szCs w:val="28"/>
        </w:rPr>
        <w:t xml:space="preserve">ценностях; </w:t>
      </w:r>
      <w:proofErr w:type="spellStart"/>
      <w:r w:rsidRPr="00381B54">
        <w:rPr>
          <w:sz w:val="28"/>
          <w:szCs w:val="28"/>
        </w:rPr>
        <w:t>д</w:t>
      </w:r>
      <w:proofErr w:type="spellEnd"/>
      <w:r w:rsidRPr="00381B54">
        <w:rPr>
          <w:sz w:val="28"/>
          <w:szCs w:val="28"/>
        </w:rPr>
        <w:t>) художественной культуры Нового</w:t>
      </w:r>
      <w:r w:rsidRPr="00381B54">
        <w:rPr>
          <w:spacing w:val="-19"/>
          <w:sz w:val="28"/>
          <w:szCs w:val="28"/>
        </w:rPr>
        <w:t xml:space="preserve"> </w:t>
      </w:r>
      <w:r w:rsidRPr="00381B54">
        <w:rPr>
          <w:sz w:val="28"/>
          <w:szCs w:val="28"/>
        </w:rPr>
        <w:t>времени;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др.);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сопоставлять развитие России и других стран в Новое время, сравнивать исторические ситуации и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события;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давать оценку событиям и личностям отечественной и всеобщей истории Нового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времени.</w:t>
      </w:r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используя историческую карту, характеризовать социально- экономическое и политическое развитие России, других государств в Новое время;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др.);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сравнивать развитие России и других стран в Новое время, объяснять, в чём заключались общие черты и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особенности;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381B5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д.</w:t>
      </w:r>
    </w:p>
    <w:p w:rsidR="000743AF" w:rsidRPr="00381B54" w:rsidRDefault="000743AF" w:rsidP="000743AF">
      <w:pPr>
        <w:pStyle w:val="1"/>
        <w:spacing w:before="4"/>
        <w:ind w:right="18"/>
      </w:pPr>
      <w:proofErr w:type="spellStart"/>
      <w:r w:rsidRPr="00381B54">
        <w:t>Новейшая</w:t>
      </w:r>
      <w:proofErr w:type="spellEnd"/>
      <w:r w:rsidRPr="00381B54">
        <w:t xml:space="preserve"> </w:t>
      </w:r>
      <w:proofErr w:type="spellStart"/>
      <w:r w:rsidRPr="00381B54">
        <w:t>история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локализовать во времени хронологические рамки и рубежные события новейшей эпохи, характеризовать основные этапы отечественной и всеобщей истории ХХ — начала XXI в.; соотносить хронологию истории России и всеобщей истории в Новейшее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время;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историческую карту как источник информации о территории России (СССР) и других государств в ХХ — начале XXI в., значительных социально-экономических процессах и изменениях на политической карте  мира  в  новейшую  эпоху,  местах  крупнейших событий и</w:t>
      </w:r>
      <w:r w:rsidRPr="00381B5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анализировать информацию из исторических источников </w:t>
      </w:r>
      <w:r w:rsidRPr="00381B54">
        <w:rPr>
          <w:rFonts w:ascii="Times New Roman" w:hAnsi="Times New Roman" w:cs="Times New Roman"/>
          <w:sz w:val="28"/>
          <w:szCs w:val="28"/>
        </w:rPr>
        <w:t> текстов, материальных и художественных памятников новейшей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эпохи;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представлять в различных формах описания, рассказа: а) условия и образ жизни людей различного социального положения в России и других странах в ХХ  —  начале   XXI в.;   б) ключевые   события   эпохи   и   их   участников;   в) памятники материальной и художественной культуры новейшей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эпохи;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систематизировать исторический материал, содержащийся в учебной и дополнительной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литературе;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раскрывать характерные, существенные черты экономического и социального развития России и других стран, политических режимов, международных отношений, развития культуры в ХХ — начале XXI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.;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причины и следствия наиболее значительных событий новейшей эпохи в России и других странах (реформы и революции, войны, образование новых государств и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др.);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сопоставлять социально-экономическое и политическое развитие отдельных стран в новейшую эпоху (опыт модернизации, реформы и революции и др.), сравнивать исторические ситуации и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события;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давать оценку событиям и личностям отечественной и всеобщей истории ХХ — начала XXI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используя историческую карту, характеризовать социально- экономическое и политическое развитие России, других государств в ХХ — начале XXI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.;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др.);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работу по поиску и оформлению материалов истории своей семьи, города, края в ХХ — начале XXI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.</w:t>
      </w:r>
    </w:p>
    <w:p w:rsidR="00381B54" w:rsidRPr="00381B54" w:rsidRDefault="00381B54" w:rsidP="00381B54">
      <w:pPr>
        <w:pStyle w:val="1"/>
        <w:tabs>
          <w:tab w:val="left" w:pos="4468"/>
        </w:tabs>
        <w:spacing w:before="4" w:line="240" w:lineRule="auto"/>
        <w:ind w:left="-361" w:right="3109"/>
        <w:jc w:val="right"/>
        <w:rPr>
          <w:lang w:val="ru-RU"/>
        </w:rPr>
      </w:pPr>
      <w:r>
        <w:rPr>
          <w:w w:val="95"/>
          <w:lang w:val="ru-RU"/>
        </w:rPr>
        <w:t>1.2.11.</w:t>
      </w:r>
      <w:r w:rsidR="000743AF" w:rsidRPr="00381B54">
        <w:rPr>
          <w:w w:val="95"/>
          <w:lang w:val="ru-RU"/>
        </w:rPr>
        <w:t xml:space="preserve">Обществознание </w:t>
      </w:r>
    </w:p>
    <w:p w:rsidR="000743AF" w:rsidRPr="00381B54" w:rsidRDefault="000743AF" w:rsidP="00381B54">
      <w:pPr>
        <w:pStyle w:val="1"/>
        <w:tabs>
          <w:tab w:val="left" w:pos="4468"/>
        </w:tabs>
        <w:spacing w:before="4" w:line="240" w:lineRule="auto"/>
        <w:ind w:left="556" w:right="3109"/>
        <w:rPr>
          <w:lang w:val="ru-RU"/>
        </w:rPr>
      </w:pPr>
      <w:r w:rsidRPr="00381B54">
        <w:rPr>
          <w:lang w:val="ru-RU"/>
        </w:rPr>
        <w:t>Человек в социальном</w:t>
      </w:r>
      <w:r w:rsidRPr="00381B54">
        <w:rPr>
          <w:spacing w:val="-15"/>
          <w:lang w:val="ru-RU"/>
        </w:rPr>
        <w:t xml:space="preserve"> </w:t>
      </w:r>
      <w:r w:rsidRPr="00381B54">
        <w:rPr>
          <w:lang w:val="ru-RU"/>
        </w:rPr>
        <w:t>измерении</w:t>
      </w:r>
    </w:p>
    <w:p w:rsidR="000743AF" w:rsidRPr="00381B54" w:rsidRDefault="000743AF" w:rsidP="000743AF">
      <w:pPr>
        <w:pStyle w:val="a8"/>
        <w:spacing w:line="317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lastRenderedPageBreak/>
        <w:t>использовать знания о биологическом и социальном в человеке для характеристики его природы, характеризовать основные этапы социализации, факторы становления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личности;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основные слагаемые здорового образа жизни; осознанно выбирать верные критерии для оценки безопасных условий жизни; на примерах показывать опасность пагубных привычек, угрожающих</w:t>
      </w:r>
      <w:r w:rsidRPr="00381B54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здоровью;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сравнивать и сопоставлять на основе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характеристики основных возрастных периодов жизни человека возможности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и ограничения каждого возрастного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периода;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выделять в модельных и реальных ситуациях сущностные характеристики и основные виды деятельности людей, объяснять  роль мотивов в деятельности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человека; характеризовать собственный социальный статус и социальные роли; объяснять и конкретизировать примерами смысл понятия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«гражданство»;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описывать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гендер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как социальный пол; приводить примеры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ролей, а также различий в поведении мальчиков и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девочек;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давать на основе полученных знаний нравственные оценки собственным поступкам и отношению к проблемам людей с ограниченными возможностями, своему отношению к людям старшего и младшего возраста, а также к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сверстникам;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демонстрировать понимание особенностей и практическое владение способами коммуникативной, практической деятельности, используемыми в процессе познания человека и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общества.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жизнедеятельности;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элементы причинно-следственного анализа при характеристике социальных параметров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личности;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реальные связи и зависимости между воспитанием и социализацией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личности.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Ближайшее социальное окружение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семью и семейные отношения; оценивать социальное значение семейных традиций и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обычаев;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основные роли членов семьи, включая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конфликтов;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исследовать несложные практические ситуации, связанные с защитой прав и интересов детей, оставшихся без попечения родителей; находить и извлекать социальную информацию о государственной семейной политике из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адаптированных источников различного типа и знаковой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системы.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элементы причинно-следственного анализа при характеристике семейных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конфликтов.</w:t>
      </w:r>
    </w:p>
    <w:p w:rsidR="000743AF" w:rsidRPr="00381B54" w:rsidRDefault="000743AF" w:rsidP="000743AF">
      <w:pPr>
        <w:pStyle w:val="1"/>
        <w:spacing w:before="1"/>
        <w:ind w:right="18"/>
        <w:rPr>
          <w:lang w:val="ru-RU"/>
        </w:rPr>
      </w:pPr>
      <w:r w:rsidRPr="00381B54">
        <w:rPr>
          <w:lang w:val="ru-RU"/>
        </w:rPr>
        <w:t>Общество — большой «дом» человечества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на основе приведённых данных основные типы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обществ;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направленность развития общества, его движение от одних форм общественной жизни к другим; оценивать социальные явления с позиций общественного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прогресса;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экономические, социальные, политические, культурные явления и процессы общественной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жизни;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знания курса и социальный опыт для выражения и аргументации собственных суждений, касающихся многообразия социальных групп и социальных различий в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обществе;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наблюдать и характеризовать явления и события, происходящие в различных сферах общественной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жизни;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взаимодействие социальных общностей и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групп;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выявлять причинно-следственные связи общественных явлений и характеризовать основные направления общественного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развития.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Общество, в котором мы живём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глобальные проблемы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современности;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раскрывать духовные ценности и достижения народов нашей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называть и иллюстрировать примерами основы конституционного строя Российской Федерации, основные права и свободы граждан, гарантированные Конституцией Российской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Федерации;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формулировать собственную точку зрения на социальный портрет достойного гражданина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и извлекать информацию о положении России среди других государств мира из адаптированных источников различного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типа.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и конкретизировать фактами социальной жизни изменения, происходящие в современном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обществе;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показывать влияние происходящих в обществе изменений на положение России в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мире.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Регулирование поведения людей в обществе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использовать накопленные знания об основных социальных нормах и правилах регулирования общественных отношений, усвоенные способы познавательной,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гражданина;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критически осмысливать информацию правового и моральн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 по отношению к социальным нормам, для соотнесения собственного поведения</w:t>
      </w:r>
      <w:r w:rsidRPr="00381B54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</w:t>
      </w:r>
    </w:p>
    <w:p w:rsidR="000743AF" w:rsidRPr="00381B54" w:rsidRDefault="000743AF" w:rsidP="000743AF">
      <w:pPr>
        <w:pStyle w:val="a8"/>
        <w:spacing w:before="48"/>
        <w:ind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поступков других людей с нравственными ценностями и нормами поведения, установленными законом;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знания и умения для формирования способности к личному самоопределению в системе морали и важнейших отраслей права, самореализации,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самоконтролю.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элементы причинно-следственного анализа для понимания влияния моральных устоев на развитие общества и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человека;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моделировать несложные ситуации нарушения прав человека, конституционных прав и обязанностей граждан Российской Федерации и давать им моральную и правовую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оценку;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сущность и значение правопорядка и законности, собственный вклад в их становление и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развитие.</w:t>
      </w:r>
    </w:p>
    <w:p w:rsidR="000743AF" w:rsidRPr="00381B54" w:rsidRDefault="000743AF" w:rsidP="000743AF">
      <w:pPr>
        <w:pStyle w:val="1"/>
        <w:ind w:right="18"/>
        <w:rPr>
          <w:lang w:val="ru-RU"/>
        </w:rPr>
      </w:pPr>
      <w:r w:rsidRPr="00381B54">
        <w:rPr>
          <w:lang w:val="ru-RU"/>
        </w:rPr>
        <w:t>Основы российского законодательства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и иллюстрировать примерами установленные законом права собственности; права и обязанности супругов, родителей и детей; права, обязанности и ответственность работника и работодателя; предусмотренные гражданским правом Российской Федерации механизмы защиты прав собственности и разрешения гражданско-правовых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споров;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объяснять на конкретных примерах особенности правового положения и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юридической ответственности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несовершеннолетних;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законом.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сущность и значение правопорядка и законности, собственный возможный вклад в их становление и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развитие;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осознанно содействовать защите правопорядка в обществе правовыми способами и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средствами;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знания и умения для формирования способности к личному самоопределению, самореализации,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самоконтролю.</w:t>
      </w:r>
    </w:p>
    <w:p w:rsidR="000743AF" w:rsidRPr="00381B54" w:rsidRDefault="000743AF" w:rsidP="000743AF">
      <w:pPr>
        <w:pStyle w:val="1"/>
        <w:spacing w:before="4"/>
        <w:ind w:right="18"/>
      </w:pPr>
      <w:proofErr w:type="spellStart"/>
      <w:r w:rsidRPr="00381B54">
        <w:t>Мир</w:t>
      </w:r>
      <w:proofErr w:type="spellEnd"/>
      <w:r w:rsidRPr="00381B54">
        <w:t xml:space="preserve"> </w:t>
      </w:r>
      <w:proofErr w:type="spellStart"/>
      <w:r w:rsidRPr="00381B54">
        <w:t>экономики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и правильно использовать основные экономические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термины;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на основе привёденных данных основные экономические системы, экономические явления и процессы, сравнивать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их;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механизм рыночного регулирования экономики и характеризовать роль государства в регулировании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экономики;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функции денег в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экономике;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несложные статистические данные, отражающие экономические явления и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процессы;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получать социальную информацию об экономической жизни общества из адаптированных источников различного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типа;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формулировать и аргументировать собственные суждения, касающиеся отдельных вопросов экономической жизни и опирающиеся на обществоведческие знания и личный социальный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опыт.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тенденции экономических изменений в нашем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обществе;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с опорой на полученные знания несложную экономическую информацию, получаемую из неадаптированных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источников;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несложные практические задания, основанные на ситуациях, связанных с описанием состояния российской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экономики.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Человек в экономических отношениях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на основе приведённых данных основные экономические системы и экономические явления, сравнивать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их;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поведение производителя и потребителя как основных участников экономической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18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полученные знания для характеристики экономики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семьи;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статистические данные, отражающие экономические изменения в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обществе;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получать социальную информацию об экономической жизни общества из адаптированных источников различного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типа;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формулировать и аргументировать собственные суждения, касающиеся отдельных вопросов экономической жизни и опирающиеся на обществоведческие знания и социальный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опыт.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наблюдать и интерпретировать явления и события, происходящие в социальной жизни, с опорой на экономические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знания;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тенденции экономических изменений в  нашем обществе;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с позиций обществознания сложившиеся практики и модели поведения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потребителя;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решать познавательные задачи в рамках изученного материала, отражающие типичные ситуации в экономической сфере деятельности человека;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несложные практические задания, основанные на ситуациях, связанных с описанием состояния российской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экономики.</w:t>
      </w:r>
    </w:p>
    <w:p w:rsidR="000743AF" w:rsidRPr="00381B54" w:rsidRDefault="000743AF" w:rsidP="000743AF">
      <w:pPr>
        <w:pStyle w:val="1"/>
        <w:spacing w:before="33"/>
        <w:ind w:right="168"/>
        <w:rPr>
          <w:lang w:val="ru-RU"/>
        </w:rPr>
      </w:pPr>
      <w:r w:rsidRPr="00381B54">
        <w:rPr>
          <w:lang w:val="ru-RU"/>
        </w:rPr>
        <w:t>Мир социальных отношений</w:t>
      </w:r>
    </w:p>
    <w:p w:rsidR="000743AF" w:rsidRPr="00381B54" w:rsidRDefault="000743AF" w:rsidP="000743AF">
      <w:pPr>
        <w:pStyle w:val="a8"/>
        <w:spacing w:line="319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социальную структуру в обществах разного типа, характеризовать основные социальные группы современного общества; на основе приведённых данных распознавать основные социальные общности и группы;</w:t>
      </w:r>
    </w:p>
    <w:p w:rsidR="000743AF" w:rsidRPr="00381B54" w:rsidRDefault="00367006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_x0000_s1027" style="position:absolute;left:0;text-align:left;z-index:-251658240;mso-position-horizontal-relative:page" from="549.1pt,14.85pt" to="552.7pt,14.85pt" strokeweight=".72pt">
            <w10:wrap anchorx="page"/>
          </v:line>
        </w:pict>
      </w:r>
      <w:r w:rsidR="000743AF" w:rsidRPr="00381B54">
        <w:rPr>
          <w:rFonts w:ascii="Times New Roman" w:hAnsi="Times New Roman" w:cs="Times New Roman"/>
          <w:sz w:val="28"/>
          <w:szCs w:val="28"/>
        </w:rPr>
        <w:t>характеризовать основные социальные группы российского общества, распознавать их сущностные</w:t>
      </w:r>
      <w:r w:rsidR="000743AF"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0743AF" w:rsidRPr="00381B54">
        <w:rPr>
          <w:rFonts w:ascii="Times New Roman" w:hAnsi="Times New Roman" w:cs="Times New Roman"/>
          <w:sz w:val="28"/>
          <w:szCs w:val="28"/>
        </w:rPr>
        <w:t>признаки;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2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ведущие направления социальной политики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российского государства;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давать оценку с позиций общественного прогресса тенденциям социальных изменений в нашем обществе, аргументировать свою</w:t>
      </w:r>
      <w:r w:rsidRPr="00381B54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позицию;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18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собственные основные социальные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роли;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на примере своей семьи основные функции этого социального института в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обществе;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извлекать из педагогически адаптированного текста, составленного на основе научных публикаций по вопросам социологии, необходимую информацию, преобразовывать её и использовать для решения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задач;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социальную информацию, представленную совокупностью статистических данных, отражающих социальный состав и социальную динамику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общества;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left="556" w:right="2459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несложные социологические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исследования. Выпускник получит возможность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понятия «равенство» и «социальная справедливость» с позиций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историзма;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ориентироваться в потоке информации, относящейся к вопросам социальной структуры и социальных отношений в современном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обществе;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адекватно понимать информацию, относящуюся к социальной сфере общества, получаемую из различных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источников.</w:t>
      </w:r>
    </w:p>
    <w:p w:rsidR="000743AF" w:rsidRPr="00381B54" w:rsidRDefault="000743AF" w:rsidP="000743AF">
      <w:pPr>
        <w:pStyle w:val="1"/>
        <w:spacing w:before="4"/>
        <w:ind w:right="168"/>
        <w:rPr>
          <w:lang w:val="ru-RU"/>
        </w:rPr>
      </w:pPr>
      <w:r w:rsidRPr="00381B54">
        <w:rPr>
          <w:lang w:val="ru-RU"/>
        </w:rPr>
        <w:t>Политическая жизнь общества</w:t>
      </w:r>
    </w:p>
    <w:p w:rsidR="000743AF" w:rsidRPr="00381B54" w:rsidRDefault="000743AF" w:rsidP="000743AF">
      <w:pPr>
        <w:pStyle w:val="a8"/>
        <w:spacing w:line="319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государственное устройство Российской Федерации, описывать полномочия и компетенцию различных органов государственной власти и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управления;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2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правильно определять инстанцию (государственный орган), в который следует обратиться для разрешения той или типичной социальной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ситуации;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сравнивать различные типы политических режимов, обосновывать преимущества демократического политического</w:t>
      </w:r>
      <w:r w:rsidRPr="00381B54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устройства;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основные признаки любого государства, конкретизировать их на примерах прошлого и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современности;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базовые черты избирательной системы в нашем обществе, основные проявления роли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избирателя;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left="556" w:right="135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факты и мнения в потоке политической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информации. Выпускник получит возможность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07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осознавать значение гражданской активности и патриотической позиции в укреплении нашего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государства;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8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соотносить различные оценки политических событий и процессов и делать обоснованные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выводы.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Культурно-информационная среда общественной жизни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развитие отдельных областей и форм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культуры;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и различать явления духовной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культуры;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различные средства массовой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информации;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  <w:tab w:val="left" w:pos="3182"/>
        </w:tabs>
        <w:spacing w:after="0" w:line="240" w:lineRule="auto"/>
        <w:ind w:right="106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видеть </w:t>
      </w:r>
      <w:r w:rsidRPr="00381B54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различные</w:t>
      </w:r>
      <w:r w:rsidRPr="00381B54">
        <w:rPr>
          <w:rFonts w:ascii="Times New Roman" w:hAnsi="Times New Roman" w:cs="Times New Roman"/>
          <w:sz w:val="28"/>
          <w:szCs w:val="28"/>
        </w:rPr>
        <w:tab/>
        <w:t>точки   зрения   в   вопросах   ценностного</w:t>
      </w:r>
      <w:r w:rsidRPr="00381B54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 xml:space="preserve">выбора </w:t>
      </w:r>
      <w:r w:rsidRPr="00381B54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</w:t>
      </w:r>
      <w:r w:rsidRPr="00381B54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приоритетов в духовной сфере, формулировать собственное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отношение.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  <w:tab w:val="left" w:pos="2193"/>
          <w:tab w:val="left" w:pos="3541"/>
          <w:tab w:val="left" w:pos="4894"/>
          <w:tab w:val="left" w:pos="6550"/>
          <w:tab w:val="left" w:pos="8139"/>
          <w:tab w:val="left" w:pos="8503"/>
        </w:tabs>
        <w:spacing w:after="0" w:line="240" w:lineRule="auto"/>
        <w:ind w:right="110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процессы</w:t>
      </w:r>
      <w:r w:rsidRPr="00381B54">
        <w:rPr>
          <w:rFonts w:ascii="Times New Roman" w:hAnsi="Times New Roman" w:cs="Times New Roman"/>
          <w:sz w:val="28"/>
          <w:szCs w:val="28"/>
        </w:rPr>
        <w:tab/>
        <w:t>создания,</w:t>
      </w:r>
      <w:r w:rsidRPr="00381B54">
        <w:rPr>
          <w:rFonts w:ascii="Times New Roman" w:hAnsi="Times New Roman" w:cs="Times New Roman"/>
          <w:sz w:val="28"/>
          <w:szCs w:val="28"/>
        </w:rPr>
        <w:tab/>
        <w:t>сохранения,</w:t>
      </w:r>
      <w:r w:rsidRPr="00381B54">
        <w:rPr>
          <w:rFonts w:ascii="Times New Roman" w:hAnsi="Times New Roman" w:cs="Times New Roman"/>
          <w:sz w:val="28"/>
          <w:szCs w:val="28"/>
        </w:rPr>
        <w:tab/>
        <w:t>трансляции</w:t>
      </w:r>
      <w:r w:rsidRPr="00381B54">
        <w:rPr>
          <w:rFonts w:ascii="Times New Roman" w:hAnsi="Times New Roman" w:cs="Times New Roman"/>
          <w:sz w:val="28"/>
          <w:szCs w:val="28"/>
        </w:rPr>
        <w:tab/>
        <w:t>и</w:t>
      </w:r>
      <w:r w:rsidRPr="00381B54">
        <w:rPr>
          <w:rFonts w:ascii="Times New Roman" w:hAnsi="Times New Roman" w:cs="Times New Roman"/>
          <w:sz w:val="28"/>
          <w:szCs w:val="28"/>
        </w:rPr>
        <w:tab/>
      </w:r>
      <w:r w:rsidRPr="00381B54">
        <w:rPr>
          <w:rFonts w:ascii="Times New Roman" w:hAnsi="Times New Roman" w:cs="Times New Roman"/>
          <w:w w:val="95"/>
          <w:sz w:val="28"/>
          <w:szCs w:val="28"/>
        </w:rPr>
        <w:t xml:space="preserve">усвоения </w:t>
      </w:r>
      <w:r w:rsidRPr="00381B54">
        <w:rPr>
          <w:rFonts w:ascii="Times New Roman" w:hAnsi="Times New Roman" w:cs="Times New Roman"/>
          <w:sz w:val="28"/>
          <w:szCs w:val="28"/>
        </w:rPr>
        <w:t>достижений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культуры;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  <w:tab w:val="left" w:pos="3042"/>
          <w:tab w:val="left" w:pos="4554"/>
          <w:tab w:val="left" w:pos="6430"/>
          <w:tab w:val="left" w:pos="7847"/>
        </w:tabs>
        <w:spacing w:after="0" w:line="240" w:lineRule="auto"/>
        <w:ind w:right="107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основные</w:t>
      </w:r>
      <w:r w:rsidRPr="00381B54">
        <w:rPr>
          <w:rFonts w:ascii="Times New Roman" w:hAnsi="Times New Roman" w:cs="Times New Roman"/>
          <w:sz w:val="28"/>
          <w:szCs w:val="28"/>
        </w:rPr>
        <w:tab/>
        <w:t>направления</w:t>
      </w:r>
      <w:r w:rsidRPr="00381B54">
        <w:rPr>
          <w:rFonts w:ascii="Times New Roman" w:hAnsi="Times New Roman" w:cs="Times New Roman"/>
          <w:sz w:val="28"/>
          <w:szCs w:val="28"/>
        </w:rPr>
        <w:tab/>
        <w:t>развития</w:t>
      </w:r>
      <w:r w:rsidRPr="00381B54">
        <w:rPr>
          <w:rFonts w:ascii="Times New Roman" w:hAnsi="Times New Roman" w:cs="Times New Roman"/>
          <w:sz w:val="28"/>
          <w:szCs w:val="28"/>
        </w:rPr>
        <w:tab/>
      </w:r>
      <w:r w:rsidRPr="00381B54">
        <w:rPr>
          <w:rFonts w:ascii="Times New Roman" w:hAnsi="Times New Roman" w:cs="Times New Roman"/>
          <w:w w:val="95"/>
          <w:sz w:val="28"/>
          <w:szCs w:val="28"/>
        </w:rPr>
        <w:t xml:space="preserve">отечественной </w:t>
      </w:r>
      <w:r w:rsidRPr="00381B54">
        <w:rPr>
          <w:rFonts w:ascii="Times New Roman" w:hAnsi="Times New Roman" w:cs="Times New Roman"/>
          <w:sz w:val="28"/>
          <w:szCs w:val="28"/>
        </w:rPr>
        <w:t>культуры в современных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условиях;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left="556" w:right="3807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осуществлять рефлексию своих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 xml:space="preserve">ценностей. </w:t>
      </w:r>
      <w:r w:rsidRPr="00381B54">
        <w:rPr>
          <w:rFonts w:ascii="Times New Roman" w:hAnsi="Times New Roman" w:cs="Times New Roman"/>
          <w:b/>
          <w:bCs/>
          <w:sz w:val="28"/>
          <w:szCs w:val="28"/>
        </w:rPr>
        <w:t xml:space="preserve">Человек в меняющемся обществе </w:t>
      </w:r>
      <w:r w:rsidRPr="00381B54">
        <w:rPr>
          <w:rFonts w:ascii="Times New Roman" w:hAnsi="Times New Roman" w:cs="Times New Roman"/>
          <w:sz w:val="28"/>
          <w:szCs w:val="28"/>
        </w:rPr>
        <w:t>Выпускник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18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явление ускорения социального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развития;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объяснять необходимость непрерывного образования в современных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условиях;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многообразие профессий в современном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мире;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роль молодёжи в развитии современного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общества;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извлекать социальную информацию из доступных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источников;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  <w:tab w:val="left" w:pos="3835"/>
          <w:tab w:val="left" w:pos="5457"/>
        </w:tabs>
        <w:spacing w:after="0" w:line="240" w:lineRule="auto"/>
        <w:ind w:right="103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применять </w:t>
      </w:r>
      <w:r w:rsidRPr="00381B54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полученные</w:t>
      </w:r>
      <w:r w:rsidRPr="00381B54">
        <w:rPr>
          <w:rFonts w:ascii="Times New Roman" w:hAnsi="Times New Roman" w:cs="Times New Roman"/>
          <w:sz w:val="28"/>
          <w:szCs w:val="28"/>
        </w:rPr>
        <w:tab/>
        <w:t xml:space="preserve">знания </w:t>
      </w:r>
      <w:r w:rsidRPr="00381B54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для</w:t>
      </w:r>
      <w:r w:rsidRPr="00381B54">
        <w:rPr>
          <w:rFonts w:ascii="Times New Roman" w:hAnsi="Times New Roman" w:cs="Times New Roman"/>
          <w:sz w:val="28"/>
          <w:szCs w:val="28"/>
        </w:rPr>
        <w:tab/>
        <w:t xml:space="preserve">решения </w:t>
      </w:r>
      <w:r w:rsidRPr="00381B54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381B54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социальных</w:t>
      </w:r>
      <w:r w:rsidRPr="00381B54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проблем.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7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критически воспринимать сообщения и рекламу в </w:t>
      </w:r>
      <w:r w:rsidRPr="00381B54">
        <w:rPr>
          <w:rFonts w:ascii="Times New Roman" w:hAnsi="Times New Roman" w:cs="Times New Roman"/>
          <w:spacing w:val="2"/>
          <w:sz w:val="28"/>
          <w:szCs w:val="28"/>
        </w:rPr>
        <w:t xml:space="preserve">СМИ </w:t>
      </w:r>
      <w:r w:rsidRPr="00381B54">
        <w:rPr>
          <w:rFonts w:ascii="Times New Roman" w:hAnsi="Times New Roman" w:cs="Times New Roman"/>
          <w:sz w:val="28"/>
          <w:szCs w:val="28"/>
        </w:rPr>
        <w:t>и Интернете о таких направлениях массовой культуры, как шоу-бизнес и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мода;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  <w:tab w:val="left" w:pos="2221"/>
          <w:tab w:val="left" w:pos="3047"/>
          <w:tab w:val="left" w:pos="4127"/>
          <w:tab w:val="left" w:pos="4559"/>
          <w:tab w:val="left" w:pos="6273"/>
          <w:tab w:val="left" w:pos="8006"/>
          <w:tab w:val="left" w:pos="8414"/>
        </w:tabs>
        <w:spacing w:after="0" w:line="242" w:lineRule="auto"/>
        <w:ind w:right="103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</w:t>
      </w:r>
      <w:r w:rsidRPr="00381B54">
        <w:rPr>
          <w:rFonts w:ascii="Times New Roman" w:hAnsi="Times New Roman" w:cs="Times New Roman"/>
          <w:sz w:val="28"/>
          <w:szCs w:val="28"/>
        </w:rPr>
        <w:tab/>
        <w:t>роль</w:t>
      </w:r>
      <w:r w:rsidRPr="00381B54">
        <w:rPr>
          <w:rFonts w:ascii="Times New Roman" w:hAnsi="Times New Roman" w:cs="Times New Roman"/>
          <w:sz w:val="28"/>
          <w:szCs w:val="28"/>
        </w:rPr>
        <w:tab/>
        <w:t>спорта</w:t>
      </w:r>
      <w:r w:rsidRPr="00381B54">
        <w:rPr>
          <w:rFonts w:ascii="Times New Roman" w:hAnsi="Times New Roman" w:cs="Times New Roman"/>
          <w:sz w:val="28"/>
          <w:szCs w:val="28"/>
        </w:rPr>
        <w:tab/>
        <w:t>и</w:t>
      </w:r>
      <w:r w:rsidRPr="00381B54">
        <w:rPr>
          <w:rFonts w:ascii="Times New Roman" w:hAnsi="Times New Roman" w:cs="Times New Roman"/>
          <w:sz w:val="28"/>
          <w:szCs w:val="28"/>
        </w:rPr>
        <w:tab/>
        <w:t>спортивных</w:t>
      </w:r>
      <w:r w:rsidRPr="00381B54">
        <w:rPr>
          <w:rFonts w:ascii="Times New Roman" w:hAnsi="Times New Roman" w:cs="Times New Roman"/>
          <w:sz w:val="28"/>
          <w:szCs w:val="28"/>
        </w:rPr>
        <w:tab/>
        <w:t>достижений</w:t>
      </w:r>
      <w:r w:rsidRPr="00381B54">
        <w:rPr>
          <w:rFonts w:ascii="Times New Roman" w:hAnsi="Times New Roman" w:cs="Times New Roman"/>
          <w:sz w:val="28"/>
          <w:szCs w:val="28"/>
        </w:rPr>
        <w:tab/>
        <w:t>в</w:t>
      </w:r>
      <w:r w:rsidRPr="00381B54">
        <w:rPr>
          <w:rFonts w:ascii="Times New Roman" w:hAnsi="Times New Roman" w:cs="Times New Roman"/>
          <w:sz w:val="28"/>
          <w:szCs w:val="28"/>
        </w:rPr>
        <w:tab/>
        <w:t>контексте современной общественной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жизни;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  <w:tab w:val="left" w:pos="2135"/>
          <w:tab w:val="left" w:pos="2547"/>
          <w:tab w:val="left" w:pos="4472"/>
          <w:tab w:val="left" w:pos="6292"/>
          <w:tab w:val="left" w:pos="7612"/>
          <w:tab w:val="left" w:pos="8164"/>
        </w:tabs>
        <w:spacing w:after="0" w:line="322" w:lineRule="exact"/>
        <w:ind w:right="104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выражать</w:t>
      </w:r>
      <w:r w:rsidRPr="00381B54">
        <w:rPr>
          <w:rFonts w:ascii="Times New Roman" w:hAnsi="Times New Roman" w:cs="Times New Roman"/>
          <w:sz w:val="28"/>
          <w:szCs w:val="28"/>
        </w:rPr>
        <w:tab/>
        <w:t>и</w:t>
      </w:r>
      <w:r w:rsidRPr="00381B54">
        <w:rPr>
          <w:rFonts w:ascii="Times New Roman" w:hAnsi="Times New Roman" w:cs="Times New Roman"/>
          <w:sz w:val="28"/>
          <w:szCs w:val="28"/>
        </w:rPr>
        <w:tab/>
        <w:t>обосновывать</w:t>
      </w:r>
      <w:r w:rsidRPr="00381B54">
        <w:rPr>
          <w:rFonts w:ascii="Times New Roman" w:hAnsi="Times New Roman" w:cs="Times New Roman"/>
          <w:sz w:val="28"/>
          <w:szCs w:val="28"/>
        </w:rPr>
        <w:tab/>
        <w:t>собственную</w:t>
      </w:r>
      <w:r w:rsidRPr="00381B54">
        <w:rPr>
          <w:rFonts w:ascii="Times New Roman" w:hAnsi="Times New Roman" w:cs="Times New Roman"/>
          <w:sz w:val="28"/>
          <w:szCs w:val="28"/>
        </w:rPr>
        <w:tab/>
        <w:t>позицию</w:t>
      </w:r>
      <w:r w:rsidRPr="00381B54">
        <w:rPr>
          <w:rFonts w:ascii="Times New Roman" w:hAnsi="Times New Roman" w:cs="Times New Roman"/>
          <w:sz w:val="28"/>
          <w:szCs w:val="28"/>
        </w:rPr>
        <w:tab/>
        <w:t>по</w:t>
      </w:r>
      <w:r w:rsidRPr="00381B54">
        <w:rPr>
          <w:rFonts w:ascii="Times New Roman" w:hAnsi="Times New Roman" w:cs="Times New Roman"/>
          <w:sz w:val="28"/>
          <w:szCs w:val="28"/>
        </w:rPr>
        <w:tab/>
        <w:t>актуальным проблемам</w:t>
      </w:r>
      <w:r w:rsidRPr="00381B5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молодёжи.</w:t>
      </w:r>
    </w:p>
    <w:p w:rsidR="000743AF" w:rsidRPr="00381B54" w:rsidRDefault="000743AF" w:rsidP="000743AF">
      <w:pPr>
        <w:pStyle w:val="a8"/>
        <w:jc w:val="left"/>
        <w:rPr>
          <w:sz w:val="28"/>
          <w:szCs w:val="28"/>
        </w:rPr>
      </w:pPr>
    </w:p>
    <w:p w:rsidR="000743AF" w:rsidRPr="00381B54" w:rsidRDefault="000743AF" w:rsidP="000743AF">
      <w:pPr>
        <w:pStyle w:val="a8"/>
        <w:spacing w:before="2"/>
        <w:jc w:val="left"/>
        <w:rPr>
          <w:sz w:val="28"/>
          <w:szCs w:val="28"/>
        </w:rPr>
      </w:pPr>
    </w:p>
    <w:p w:rsidR="00381B54" w:rsidRPr="00381B54" w:rsidRDefault="000743AF" w:rsidP="00083529">
      <w:pPr>
        <w:pStyle w:val="a5"/>
        <w:widowControl w:val="0"/>
        <w:numPr>
          <w:ilvl w:val="2"/>
          <w:numId w:val="27"/>
        </w:numPr>
        <w:tabs>
          <w:tab w:val="left" w:pos="4920"/>
        </w:tabs>
        <w:spacing w:after="0" w:line="237" w:lineRule="auto"/>
        <w:ind w:right="3419"/>
        <w:jc w:val="right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pacing w:val="-1"/>
          <w:w w:val="95"/>
          <w:sz w:val="28"/>
          <w:szCs w:val="28"/>
        </w:rPr>
        <w:t xml:space="preserve">География </w:t>
      </w:r>
    </w:p>
    <w:p w:rsidR="000743AF" w:rsidRPr="00381B54" w:rsidRDefault="000743AF" w:rsidP="00381B54">
      <w:pPr>
        <w:widowControl w:val="0"/>
        <w:tabs>
          <w:tab w:val="left" w:pos="4920"/>
        </w:tabs>
        <w:spacing w:after="0" w:line="237" w:lineRule="auto"/>
        <w:ind w:left="556" w:right="3419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 xml:space="preserve">Источники географической информации </w:t>
      </w:r>
      <w:r w:rsidRPr="00381B54">
        <w:rPr>
          <w:rFonts w:ascii="Times New Roman" w:hAnsi="Times New Roman" w:cs="Times New Roman"/>
          <w:sz w:val="28"/>
          <w:szCs w:val="28"/>
        </w:rPr>
        <w:t>Выпускник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  <w:tab w:val="left" w:pos="2644"/>
          <w:tab w:val="left" w:pos="4247"/>
          <w:tab w:val="left" w:pos="5846"/>
          <w:tab w:val="left" w:pos="8083"/>
        </w:tabs>
        <w:spacing w:after="0" w:line="240" w:lineRule="auto"/>
        <w:ind w:right="106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</w:t>
      </w:r>
      <w:r w:rsidRPr="00381B54">
        <w:rPr>
          <w:rFonts w:ascii="Times New Roman" w:hAnsi="Times New Roman" w:cs="Times New Roman"/>
          <w:sz w:val="28"/>
          <w:szCs w:val="28"/>
        </w:rPr>
        <w:tab/>
        <w:t>различные</w:t>
      </w:r>
      <w:r w:rsidRPr="00381B54">
        <w:rPr>
          <w:rFonts w:ascii="Times New Roman" w:hAnsi="Times New Roman" w:cs="Times New Roman"/>
          <w:sz w:val="28"/>
          <w:szCs w:val="28"/>
        </w:rPr>
        <w:tab/>
        <w:t>источники</w:t>
      </w:r>
      <w:r w:rsidRPr="00381B54">
        <w:rPr>
          <w:rFonts w:ascii="Times New Roman" w:hAnsi="Times New Roman" w:cs="Times New Roman"/>
          <w:sz w:val="28"/>
          <w:szCs w:val="28"/>
        </w:rPr>
        <w:tab/>
        <w:t>географической</w:t>
      </w:r>
      <w:r w:rsidRPr="00381B54">
        <w:rPr>
          <w:rFonts w:ascii="Times New Roman" w:hAnsi="Times New Roman" w:cs="Times New Roman"/>
          <w:sz w:val="28"/>
          <w:szCs w:val="28"/>
        </w:rPr>
        <w:tab/>
      </w:r>
      <w:r w:rsidRPr="00381B54">
        <w:rPr>
          <w:rFonts w:ascii="Times New Roman" w:hAnsi="Times New Roman" w:cs="Times New Roman"/>
          <w:w w:val="95"/>
          <w:sz w:val="28"/>
          <w:szCs w:val="28"/>
        </w:rPr>
        <w:t xml:space="preserve">информации </w:t>
      </w:r>
      <w:r w:rsidRPr="00381B54">
        <w:rPr>
          <w:rFonts w:ascii="Times New Roman" w:hAnsi="Times New Roman" w:cs="Times New Roman"/>
          <w:sz w:val="28"/>
          <w:szCs w:val="28"/>
        </w:rPr>
        <w:t>(картографические,  статистические,  текстовые,  виде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 и  </w:t>
      </w:r>
      <w:r w:rsidRPr="00381B54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фотоизображения,</w:t>
      </w:r>
    </w:p>
    <w:p w:rsidR="000743AF" w:rsidRPr="00381B54" w:rsidRDefault="000743AF" w:rsidP="000743AF">
      <w:pPr>
        <w:pStyle w:val="a8"/>
        <w:tabs>
          <w:tab w:val="left" w:pos="2149"/>
          <w:tab w:val="left" w:pos="2979"/>
          <w:tab w:val="left" w:pos="4223"/>
          <w:tab w:val="left" w:pos="4899"/>
          <w:tab w:val="left" w:pos="5984"/>
          <w:tab w:val="left" w:pos="6397"/>
          <w:tab w:val="left" w:pos="8010"/>
        </w:tabs>
        <w:spacing w:before="48"/>
        <w:ind w:right="110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компьютерные</w:t>
      </w:r>
      <w:r w:rsidRPr="00381B54">
        <w:rPr>
          <w:sz w:val="28"/>
          <w:szCs w:val="28"/>
        </w:rPr>
        <w:tab/>
        <w:t>базы</w:t>
      </w:r>
      <w:r w:rsidRPr="00381B54">
        <w:rPr>
          <w:sz w:val="28"/>
          <w:szCs w:val="28"/>
        </w:rPr>
        <w:tab/>
        <w:t>данных)</w:t>
      </w:r>
      <w:r w:rsidRPr="00381B54">
        <w:rPr>
          <w:sz w:val="28"/>
          <w:szCs w:val="28"/>
        </w:rPr>
        <w:tab/>
        <w:t>для</w:t>
      </w:r>
      <w:r w:rsidRPr="00381B54">
        <w:rPr>
          <w:sz w:val="28"/>
          <w:szCs w:val="28"/>
        </w:rPr>
        <w:tab/>
        <w:t>поиска</w:t>
      </w:r>
      <w:r w:rsidRPr="00381B54">
        <w:rPr>
          <w:sz w:val="28"/>
          <w:szCs w:val="28"/>
        </w:rPr>
        <w:tab/>
        <w:t>и</w:t>
      </w:r>
      <w:r w:rsidRPr="00381B54">
        <w:rPr>
          <w:sz w:val="28"/>
          <w:szCs w:val="28"/>
        </w:rPr>
        <w:tab/>
        <w:t>извлечения</w:t>
      </w:r>
      <w:r w:rsidRPr="00381B54">
        <w:rPr>
          <w:sz w:val="28"/>
          <w:szCs w:val="28"/>
        </w:rPr>
        <w:tab/>
      </w:r>
      <w:r w:rsidRPr="00381B54">
        <w:rPr>
          <w:w w:val="95"/>
          <w:sz w:val="28"/>
          <w:szCs w:val="28"/>
        </w:rPr>
        <w:t xml:space="preserve">информации, </w:t>
      </w:r>
      <w:r w:rsidRPr="00381B54">
        <w:rPr>
          <w:sz w:val="28"/>
          <w:szCs w:val="28"/>
        </w:rPr>
        <w:t>необходимой для решения учебных и практико-ориентированных</w:t>
      </w:r>
      <w:r w:rsidRPr="00381B54">
        <w:rPr>
          <w:spacing w:val="-19"/>
          <w:sz w:val="28"/>
          <w:szCs w:val="28"/>
        </w:rPr>
        <w:t xml:space="preserve"> </w:t>
      </w:r>
      <w:r w:rsidRPr="00381B54">
        <w:rPr>
          <w:sz w:val="28"/>
          <w:szCs w:val="28"/>
        </w:rPr>
        <w:t>задач;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анализировать, обобщать и интерпретировать географическую информацию;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и формулировать по результатам наблюдений (в том числе инструментальных) зависимости и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закономерности;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и сравнивать качественные и количественные показатели, характеризующие географические объекты, процессы и явления, их  положение в пространстве по географическим картам разного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содержания;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выявлять в процессе работы с одним или несколькими источниками географической информации содержащуюся в них противоречивую информацию;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1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описания географических объектов, процессов и явлений с использованием разных источников географической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информации;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представлять в различных формах географическую информацию, необходимую для решения учебных и практико-ориентированных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задач.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ориентироваться на местности при помощи топографических карт и современных навигационных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приборов;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читать космические снимки и аэрофотоснимки, планы местности и географические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карты;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строить простые планы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местности;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создавать простейшие географические карты различного</w:t>
      </w:r>
      <w:r w:rsidRPr="00381B54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содержания;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моделировать географические объекты и явления при помощи компьютерных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программ.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Природа Земли и человек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классификацию;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потоков;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характер взаимосвязи деятельности человека и компонентов природы в разных географических условиях с точки зрения концепции устойчивого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развития.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 быту и окружающей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приводить примеры, иллюстрирующие роль географической науки в решении социально-экономических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геоэкологических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 проблем человечества; примеры практического использования географических знаний  в различных областях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воспринимать и критически оценивать информацию географического содержания в научно-популярной литературе и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СМИ;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создавать письменные тексты и устные сообщения о географических явлениях на основе нескольких источников информации, сопровождать выступление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презентацией.</w:t>
      </w:r>
    </w:p>
    <w:p w:rsidR="000743AF" w:rsidRPr="00381B54" w:rsidRDefault="000743AF" w:rsidP="000743AF">
      <w:pPr>
        <w:pStyle w:val="a8"/>
        <w:spacing w:before="8"/>
        <w:jc w:val="left"/>
        <w:rPr>
          <w:sz w:val="28"/>
          <w:szCs w:val="28"/>
        </w:rPr>
      </w:pPr>
    </w:p>
    <w:p w:rsidR="000743AF" w:rsidRPr="00381B54" w:rsidRDefault="000743AF" w:rsidP="000743AF">
      <w:pPr>
        <w:pStyle w:val="1"/>
        <w:spacing w:before="1"/>
        <w:ind w:right="18"/>
      </w:pPr>
      <w:proofErr w:type="spellStart"/>
      <w:r w:rsidRPr="00381B54">
        <w:t>Население</w:t>
      </w:r>
      <w:proofErr w:type="spellEnd"/>
      <w:r w:rsidRPr="00381B54">
        <w:t xml:space="preserve"> </w:t>
      </w:r>
      <w:proofErr w:type="spellStart"/>
      <w:r w:rsidRPr="00381B54">
        <w:t>Земли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изученные демографические процессы и явления, характеризующие динамику численности населения Земли, отдельных регионов и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сравнивать особенности населения отдельных регионов и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знания о взаимосвязях между изученными демографическими процессами и явлениями для объяснения их географических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различий;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расчёты демографических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показателей;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объяснять особенности адаптации человека к разным природным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условиям.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приводить примеры, иллюстрирующие роль практического использования знаний о населении в решении социально-экономических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геоэкологических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проблем человечества, стран и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регионов;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самостоятельно проводить по разным источникам информации исследование, связанное с изучением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населения.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Материки, океаны и страны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сравнивать особенности природы и населения, материальной и духовной культуры регионов и отдельных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особенности взаимодействия природы и общества в пределах отдельных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территорий;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на карте положение и взаиморасположение географических объектов;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18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особенности компонентов природы отдельных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территорий;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создавать письменные тексты и устные сообщения об особенностях природы, населения и хозяйства изученных стран на основе нескольких источников информации, сопровождать выступление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презентацией.</w:t>
      </w:r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3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выдвигать гипотезы о связях и закономерностях событий, процессов, объектов, происходящих в географической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оболочке;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сопоставлять существующие в науке точки зрения о причинах происходящих глобальных изменений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климата;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1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оценить положительные и негативные последствия глобальных изменений климата для отдельных регионов и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закономерности размещения населения и хозяйства отдельных территорий в связи с природными и социально-экономическими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факторами.</w:t>
      </w:r>
    </w:p>
    <w:p w:rsidR="000743AF" w:rsidRPr="00381B54" w:rsidRDefault="000743AF" w:rsidP="000743AF">
      <w:pPr>
        <w:pStyle w:val="1"/>
        <w:spacing w:before="4" w:line="322" w:lineRule="exact"/>
        <w:ind w:right="168"/>
        <w:rPr>
          <w:lang w:val="ru-RU"/>
        </w:rPr>
      </w:pPr>
      <w:r w:rsidRPr="00381B54">
        <w:rPr>
          <w:lang w:val="ru-RU"/>
        </w:rPr>
        <w:t>Особенности географического положения России</w:t>
      </w:r>
    </w:p>
    <w:p w:rsidR="000743AF" w:rsidRPr="00381B54" w:rsidRDefault="000743AF" w:rsidP="000743AF">
      <w:pPr>
        <w:pStyle w:val="a8"/>
        <w:spacing w:line="322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принципы выделения государственной территории и исключительной экономической зоны России и устанавливать соотношения между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ними;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воздействие географического положения Росс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отдельных частей на особенности природы, жизнь и хозяйственную деятельность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населения;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знания о мировом, поясном, декретном, летнем и зимнем времени для решения практико-ориентированных задач по определению различий в поясном времени территорий с контекстом из реальной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жизни.</w:t>
      </w:r>
    </w:p>
    <w:p w:rsidR="000743AF" w:rsidRPr="00381B54" w:rsidRDefault="000743AF" w:rsidP="000743AF">
      <w:pPr>
        <w:pStyle w:val="a8"/>
        <w:spacing w:line="321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геодемографическими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геополитическими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геоэкономическими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процессами, а также развитием глобальной коммуникационной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системы.</w:t>
      </w:r>
    </w:p>
    <w:p w:rsidR="000743AF" w:rsidRPr="00381B54" w:rsidRDefault="000743AF" w:rsidP="000743AF">
      <w:pPr>
        <w:pStyle w:val="a8"/>
        <w:spacing w:before="4"/>
        <w:jc w:val="left"/>
        <w:rPr>
          <w:sz w:val="28"/>
          <w:szCs w:val="28"/>
        </w:rPr>
      </w:pPr>
    </w:p>
    <w:p w:rsidR="000743AF" w:rsidRPr="00381B54" w:rsidRDefault="000743AF" w:rsidP="000743AF">
      <w:pPr>
        <w:pStyle w:val="1"/>
        <w:ind w:right="168"/>
      </w:pPr>
      <w:proofErr w:type="spellStart"/>
      <w:r w:rsidRPr="00381B54">
        <w:t>Природа</w:t>
      </w:r>
      <w:proofErr w:type="spellEnd"/>
      <w:r w:rsidRPr="00381B54">
        <w:t xml:space="preserve"> </w:t>
      </w:r>
      <w:proofErr w:type="spellStart"/>
      <w:r w:rsidRPr="00381B54">
        <w:t>России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географические процессы и явления, определяющие особенности природы страны и отдельных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регионов;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сравнивать особенности природы отдельных регионов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особенности взаимодействия природы и общества в пределах отдельных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территорий;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1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положение на карте и взаиморасположение географических объектов;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особенности компонентов природы отдельных частей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природные условия и обеспеченность природными ресурсами отдельных территорий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России;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1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создавать собственные тексты и устные сообщения об особенностях компонентов природы России на основе нескольких источников информации, сопровождать выступление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презентацией.</w:t>
      </w:r>
    </w:p>
    <w:p w:rsidR="000743AF" w:rsidRPr="00381B54" w:rsidRDefault="000743AF" w:rsidP="000743AF">
      <w:pPr>
        <w:pStyle w:val="a8"/>
        <w:spacing w:line="321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1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возможные последствия изменений климата отдельных территорий страны, связанных с глобальными изменениями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климата;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делать прогнозы трансформации географических систем и комплексов в результате изменения их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компонентов.</w:t>
      </w:r>
    </w:p>
    <w:p w:rsidR="000743AF" w:rsidRPr="00381B54" w:rsidRDefault="000743AF" w:rsidP="000743AF">
      <w:pPr>
        <w:pStyle w:val="1"/>
        <w:spacing w:before="33"/>
        <w:ind w:right="18"/>
      </w:pPr>
      <w:proofErr w:type="spellStart"/>
      <w:r w:rsidRPr="00381B54">
        <w:t>Население</w:t>
      </w:r>
      <w:proofErr w:type="spellEnd"/>
      <w:r w:rsidRPr="00381B54">
        <w:t xml:space="preserve"> </w:t>
      </w:r>
      <w:proofErr w:type="spellStart"/>
      <w:r w:rsidRPr="00381B54">
        <w:t>России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демографические процессы и явления, характеризующие динамику численности населения России, отдельных регионов и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факторы, определяющие динамику населения России, половозрастную структуру, особенности размещения населения по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территории России, географические различия в уровне занятости, качестве и уровне жизни населения;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сравнивать особенности населения отдельных регионов страны по этническому, языковому и религиозному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составу;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особенности динамики численности, половозрастной структуры и размещения населения Росс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отдельных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регионов;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закономерностей;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для решения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практико-ориентированных задач в контексте реальной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жизни.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выдвигать и обосновывать с опорой на статистические данные гипотезы об изменении численности населения России, его половозрастной структуры, развитии человеческого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капитала;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18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ситуацию на рынке труда и её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динамику.</w:t>
      </w:r>
    </w:p>
    <w:p w:rsidR="000743AF" w:rsidRPr="00381B54" w:rsidRDefault="000743AF" w:rsidP="000743AF">
      <w:pPr>
        <w:pStyle w:val="1"/>
        <w:spacing w:before="4"/>
        <w:ind w:right="18"/>
      </w:pPr>
      <w:proofErr w:type="spellStart"/>
      <w:r w:rsidRPr="00381B54">
        <w:t>Хозяйство</w:t>
      </w:r>
      <w:proofErr w:type="spellEnd"/>
      <w:r w:rsidRPr="00381B54">
        <w:t xml:space="preserve"> </w:t>
      </w:r>
      <w:proofErr w:type="spellStart"/>
      <w:r w:rsidRPr="00381B54">
        <w:t>России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показатели, характеризующие отраслевую и территориальную структуру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хозяйства;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факторы, влияющие на размещение отраслей и отдельных предприятий по территории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особенности отраслевой и территориальной структуры хозяйства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России;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использовать знания о факторах размещения хозяйства и особенностях размещения отраслей экономики России для решения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практик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ориентированных задач в контексте реальной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жизни.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выдвигать и обосновывать на основе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анализа комплекса источников информации гипотезы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об изменении отраслевой и территориальной структуры хозяйства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обосновывать возможные пути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решения проблем развития хозяйства России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.</w:t>
      </w:r>
    </w:p>
    <w:p w:rsidR="000743AF" w:rsidRPr="00381B54" w:rsidRDefault="000743AF" w:rsidP="000743AF">
      <w:pPr>
        <w:pStyle w:val="1"/>
        <w:spacing w:before="4"/>
        <w:ind w:right="18"/>
      </w:pPr>
      <w:proofErr w:type="spellStart"/>
      <w:r w:rsidRPr="00381B54">
        <w:t>Районы</w:t>
      </w:r>
      <w:proofErr w:type="spellEnd"/>
      <w:r w:rsidRPr="00381B54">
        <w:t xml:space="preserve"> </w:t>
      </w:r>
      <w:proofErr w:type="spellStart"/>
      <w:r w:rsidRPr="00381B54">
        <w:t>России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особенности природы, населения и хозяйства географических районов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сравнивать особенности природы, населения и хозяйства отдельных регионов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районы России с точки зрения особенностей природных, социально-экономических, техногенных и экологических факторов и процессов.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комплексные географические характеристики районов  разного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ранга;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самостоятельно проводить по разным источникам информации исследования, связанные с изучением природы, населения и хозяйства географических районов и их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частей;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информации, сопровождать выступление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презентацией;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оценивать социально-экономическое положение и перспективы развития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регионов;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выбирать критерии для сравнения, сопоставления, оценки и классификации природных, социально-экономических,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геоэкологических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явлений и процессов на территории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России.</w:t>
      </w:r>
    </w:p>
    <w:p w:rsidR="000743AF" w:rsidRPr="00381B54" w:rsidRDefault="000743AF" w:rsidP="000743AF">
      <w:pPr>
        <w:pStyle w:val="1"/>
        <w:ind w:right="18"/>
        <w:rPr>
          <w:lang w:val="ru-RU"/>
        </w:rPr>
      </w:pPr>
      <w:r w:rsidRPr="00381B54">
        <w:rPr>
          <w:lang w:val="ru-RU"/>
        </w:rPr>
        <w:t>Россия в современном мире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стран;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left="556" w:right="2606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место и роль России в мировом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хозяйстве. Выпускник получит возможность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выбирать критерии для определения места страны в мировой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экономике;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возможности России в решении современных глобальных проблем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человечества;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социально-экономическое положение и перспективы развития России.</w:t>
      </w:r>
    </w:p>
    <w:p w:rsidR="00CF7BE0" w:rsidRPr="00CF7BE0" w:rsidRDefault="000743AF" w:rsidP="00083529">
      <w:pPr>
        <w:pStyle w:val="a5"/>
        <w:widowControl w:val="0"/>
        <w:numPr>
          <w:ilvl w:val="2"/>
          <w:numId w:val="27"/>
        </w:numPr>
        <w:tabs>
          <w:tab w:val="left" w:pos="4771"/>
        </w:tabs>
        <w:spacing w:before="7" w:after="0" w:line="237" w:lineRule="auto"/>
        <w:ind w:right="282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 xml:space="preserve">Математика. </w:t>
      </w:r>
    </w:p>
    <w:p w:rsidR="000743AF" w:rsidRPr="00CF7BE0" w:rsidRDefault="000743AF" w:rsidP="00CF7BE0">
      <w:pPr>
        <w:widowControl w:val="0"/>
        <w:tabs>
          <w:tab w:val="left" w:pos="4771"/>
        </w:tabs>
        <w:spacing w:before="7" w:after="0" w:line="237" w:lineRule="auto"/>
        <w:ind w:left="556" w:right="2829"/>
        <w:rPr>
          <w:rFonts w:ascii="Times New Roman" w:hAnsi="Times New Roman" w:cs="Times New Roman"/>
          <w:sz w:val="28"/>
          <w:szCs w:val="28"/>
        </w:rPr>
      </w:pPr>
      <w:r w:rsidRPr="00CF7BE0">
        <w:rPr>
          <w:rFonts w:ascii="Times New Roman" w:hAnsi="Times New Roman" w:cs="Times New Roman"/>
          <w:b/>
          <w:bCs/>
          <w:sz w:val="28"/>
          <w:szCs w:val="28"/>
        </w:rPr>
        <w:t>Натуральные числа. Дроби. Рациональные</w:t>
      </w:r>
      <w:r w:rsidRPr="00CF7BE0">
        <w:rPr>
          <w:rFonts w:ascii="Times New Roman" w:hAnsi="Times New Roman" w:cs="Times New Roman"/>
          <w:b/>
          <w:bCs/>
          <w:spacing w:val="-20"/>
          <w:sz w:val="28"/>
          <w:szCs w:val="28"/>
        </w:rPr>
        <w:t xml:space="preserve"> </w:t>
      </w:r>
      <w:r w:rsidRPr="00CF7BE0">
        <w:rPr>
          <w:rFonts w:ascii="Times New Roman" w:hAnsi="Times New Roman" w:cs="Times New Roman"/>
          <w:b/>
          <w:bCs/>
          <w:sz w:val="28"/>
          <w:szCs w:val="28"/>
        </w:rPr>
        <w:t xml:space="preserve">числа </w:t>
      </w:r>
      <w:r w:rsidRPr="00CF7BE0">
        <w:rPr>
          <w:rFonts w:ascii="Times New Roman" w:hAnsi="Times New Roman" w:cs="Times New Roman"/>
          <w:sz w:val="28"/>
          <w:szCs w:val="28"/>
        </w:rPr>
        <w:t>Выпускник</w:t>
      </w:r>
      <w:r w:rsidRPr="00CF7BE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F7BE0">
        <w:rPr>
          <w:rFonts w:ascii="Times New Roman" w:hAnsi="Times New Roman" w:cs="Times New Roman"/>
          <w:sz w:val="28"/>
          <w:szCs w:val="28"/>
        </w:rPr>
        <w:t>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5"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особенности десятичной системы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счисления;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оперировать понятиями, связанными с делимостью натуральных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чисел;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  <w:tab w:val="left" w:pos="2211"/>
          <w:tab w:val="left" w:pos="3229"/>
          <w:tab w:val="left" w:pos="3695"/>
          <w:tab w:val="left" w:pos="5845"/>
          <w:tab w:val="left" w:pos="7156"/>
          <w:tab w:val="left" w:pos="8499"/>
        </w:tabs>
        <w:spacing w:after="0" w:line="240" w:lineRule="auto"/>
        <w:ind w:right="104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выражать</w:t>
      </w:r>
      <w:r w:rsidRPr="00381B54">
        <w:rPr>
          <w:rFonts w:ascii="Times New Roman" w:hAnsi="Times New Roman" w:cs="Times New Roman"/>
          <w:sz w:val="28"/>
          <w:szCs w:val="28"/>
        </w:rPr>
        <w:tab/>
        <w:t>числа</w:t>
      </w:r>
      <w:r w:rsidRPr="00381B54">
        <w:rPr>
          <w:rFonts w:ascii="Times New Roman" w:hAnsi="Times New Roman" w:cs="Times New Roman"/>
          <w:sz w:val="28"/>
          <w:szCs w:val="28"/>
        </w:rPr>
        <w:tab/>
        <w:t>в</w:t>
      </w:r>
      <w:r w:rsidRPr="00381B54">
        <w:rPr>
          <w:rFonts w:ascii="Times New Roman" w:hAnsi="Times New Roman" w:cs="Times New Roman"/>
          <w:sz w:val="28"/>
          <w:szCs w:val="28"/>
        </w:rPr>
        <w:tab/>
        <w:t>эквивалентных</w:t>
      </w:r>
      <w:r w:rsidRPr="00381B54">
        <w:rPr>
          <w:rFonts w:ascii="Times New Roman" w:hAnsi="Times New Roman" w:cs="Times New Roman"/>
          <w:sz w:val="28"/>
          <w:szCs w:val="28"/>
        </w:rPr>
        <w:tab/>
        <w:t>формах,</w:t>
      </w:r>
      <w:r w:rsidRPr="00381B54">
        <w:rPr>
          <w:rFonts w:ascii="Times New Roman" w:hAnsi="Times New Roman" w:cs="Times New Roman"/>
          <w:sz w:val="28"/>
          <w:szCs w:val="28"/>
        </w:rPr>
        <w:tab/>
        <w:t>выбирая</w:t>
      </w:r>
      <w:r w:rsidRPr="00381B54">
        <w:rPr>
          <w:rFonts w:ascii="Times New Roman" w:hAnsi="Times New Roman" w:cs="Times New Roman"/>
          <w:sz w:val="28"/>
          <w:szCs w:val="28"/>
        </w:rPr>
        <w:tab/>
        <w:t xml:space="preserve">наиболее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подходящую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в зависимости от конкретной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ситуации;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сравнивать и упорядочивать рациональные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числа;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7" w:firstLine="456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вычисления с рациональными числами, сочетая устные и письменные приёмы вычислений, применение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калькулятора;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расчёты.</w:t>
      </w:r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познакомиться с позиционными системами счисления с основаниями, отличными от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10;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углубить и развить представления о натуральных числах и свойствах делимости;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способ.</w:t>
      </w:r>
    </w:p>
    <w:p w:rsidR="000743AF" w:rsidRPr="00381B54" w:rsidRDefault="000743AF" w:rsidP="000743AF">
      <w:pPr>
        <w:pStyle w:val="a8"/>
        <w:spacing w:before="4"/>
        <w:jc w:val="left"/>
        <w:rPr>
          <w:sz w:val="28"/>
          <w:szCs w:val="28"/>
        </w:rPr>
      </w:pPr>
    </w:p>
    <w:p w:rsidR="000743AF" w:rsidRPr="00381B54" w:rsidRDefault="000743AF" w:rsidP="000743AF">
      <w:pPr>
        <w:pStyle w:val="1"/>
        <w:spacing w:line="322" w:lineRule="exact"/>
        <w:ind w:right="18"/>
      </w:pPr>
      <w:proofErr w:type="spellStart"/>
      <w:r w:rsidRPr="00381B54">
        <w:t>Действительные</w:t>
      </w:r>
      <w:proofErr w:type="spellEnd"/>
      <w:r w:rsidRPr="00381B54">
        <w:t xml:space="preserve"> </w:t>
      </w:r>
      <w:proofErr w:type="spellStart"/>
      <w:r w:rsidRPr="00381B54">
        <w:t>числа</w:t>
      </w:r>
      <w:proofErr w:type="spellEnd"/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начальные представления о множестве действительных чисел;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left="556" w:right="206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оперировать понятием квадратного корня, применять его в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 xml:space="preserve">вычислениях.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Выпускник получит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возможность: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развить представление о числе и числовых системах от натуральных до действительных чисел; о роли вычислений в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практике;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развить и углубить знания о десятичной записи действительных чисел (периодические и непериодические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дроби).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Измерения, приближения, оценки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в ходе решения задач элементарные представления, связанные с приближёнными значениями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величин.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приближения;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понять, что погрешность результата вычислений должна быть  соизмерима с погрешностью исходных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данных.</w:t>
      </w:r>
    </w:p>
    <w:p w:rsidR="000743AF" w:rsidRPr="00381B54" w:rsidRDefault="000743AF" w:rsidP="000743AF">
      <w:pPr>
        <w:pStyle w:val="1"/>
        <w:spacing w:before="4"/>
        <w:ind w:right="18"/>
      </w:pPr>
      <w:proofErr w:type="spellStart"/>
      <w:r w:rsidRPr="00381B54">
        <w:t>Алгебраические</w:t>
      </w:r>
      <w:proofErr w:type="spellEnd"/>
      <w:r w:rsidRPr="00381B54">
        <w:t xml:space="preserve"> </w:t>
      </w:r>
      <w:proofErr w:type="spellStart"/>
      <w:r w:rsidRPr="00381B54">
        <w:t>выражения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оперировать понятиями «тождество», «тождественное преобразование», решать задачи, содержащие буквенные данные; работать с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формулами;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преобразования выражений, содержащих степени с целыми показателями и квадратные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корни;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тождественные преобразования рациональных выражений на основе правил действий над многочленами и алгебраическими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дробями;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556" w:right="2783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разложение многочленов на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множители. Выпускник получит возможность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многошаговые преобразования рациональных выражений, применяя широкий набор способов и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приёмов;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тождественные преобразования для решения задач из различных разделов курса (например, для нахождения наибольшего/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наимен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шего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значения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выражения).</w:t>
      </w:r>
    </w:p>
    <w:p w:rsidR="000743AF" w:rsidRPr="00381B54" w:rsidRDefault="000743AF" w:rsidP="000743AF">
      <w:pPr>
        <w:pStyle w:val="1"/>
        <w:spacing w:before="33"/>
        <w:ind w:right="18"/>
      </w:pPr>
      <w:proofErr w:type="spellStart"/>
      <w:r w:rsidRPr="00381B54">
        <w:t>Уравнения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решать основные виды рациональных уравнений с одной переменной, системы двух уравнений с двумя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переменными;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методом;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графические представления для исследования уравнений, исследования и решения систем уравнений с двумя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переменными.</w:t>
      </w:r>
    </w:p>
    <w:p w:rsidR="000743AF" w:rsidRPr="00381B54" w:rsidRDefault="000743AF" w:rsidP="000743AF">
      <w:pPr>
        <w:pStyle w:val="a8"/>
        <w:spacing w:before="4"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овладеть специальными приёмами решения уравнений и систем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уравнений; уверенно применять аппарат уравнений для решения разнообразных задач из математики, смежных предметов,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практики;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графические представления для исследования уравнений, систем уравнений, содержащих буквенные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коэффициенты.</w:t>
      </w:r>
    </w:p>
    <w:p w:rsidR="000743AF" w:rsidRPr="00381B54" w:rsidRDefault="000743AF" w:rsidP="000743AF">
      <w:pPr>
        <w:pStyle w:val="1"/>
        <w:spacing w:before="4"/>
        <w:ind w:right="18"/>
      </w:pPr>
      <w:proofErr w:type="spellStart"/>
      <w:r w:rsidRPr="00381B54">
        <w:t>Неравенства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и применять терминологию и символику, связанные с отношением неравенства, свойства числовых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неравенств;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решать линейные неравенства с одной переменной и их системы; решать квадратные неравенства с опорой на графические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представления;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аппарат неравен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я решения задач из различных разделов курса.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разнообразным приёмам доказательства неравенств; уверенно применять аппарат неравен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я решения разнообразных математических задач и задач из смежных предметов,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практики;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графические представления для исследования неравенств, систем неравенств, содержащих буквенные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коэффициенты.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Основные понятия. Числовые функции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и использовать функциональные понятия и язык (термины, символические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обозначения);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строить графики элементарных функций; исследовать свойства числовых функций на основе изучения поведения их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графиков;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величинами.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</w:t>
      </w:r>
      <w:r w:rsidRPr="00381B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п.);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функциональные представления и свойства функций для решения математических задач из различных разделов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курса.</w:t>
      </w:r>
    </w:p>
    <w:p w:rsidR="000743AF" w:rsidRPr="00381B54" w:rsidRDefault="000743AF" w:rsidP="000743AF">
      <w:pPr>
        <w:pStyle w:val="1"/>
        <w:spacing w:before="4"/>
        <w:ind w:right="18"/>
      </w:pPr>
      <w:proofErr w:type="spellStart"/>
      <w:r w:rsidRPr="00381B54">
        <w:t>Числовые</w:t>
      </w:r>
      <w:proofErr w:type="spellEnd"/>
      <w:r w:rsidRPr="00381B54">
        <w:t xml:space="preserve"> </w:t>
      </w:r>
      <w:proofErr w:type="spellStart"/>
      <w:r w:rsidRPr="00381B54">
        <w:t>последовательности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1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и использовать язык последовательностей (термины, символические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обозначения);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формулы, связанные с арифметической и геометрической прогрессией, и аппарат, сформированный при изучении других разделов курса, к решению задач, в том числе с контекстом из реальной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жизни.</w:t>
      </w:r>
    </w:p>
    <w:p w:rsidR="000743AF" w:rsidRPr="00381B54" w:rsidRDefault="000743AF" w:rsidP="000743AF">
      <w:pPr>
        <w:pStyle w:val="a8"/>
        <w:spacing w:before="4"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lastRenderedPageBreak/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решать комбинированные задачи с применением формул n-го члена и суммы первых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членов арифметической и геометрической прогрессии, применяя при этом аппарат уравнений и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неравенств;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арифметическую и геометрическую прогрессию как функции натурального аргумента; связывать арифметическую прогрессию с линейным ростом, геометрическую — с экспоненциальным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ростом.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Описательная статистика</w:t>
      </w:r>
    </w:p>
    <w:p w:rsidR="000743AF" w:rsidRPr="00381B54" w:rsidRDefault="000743AF" w:rsidP="000743AF">
      <w:pPr>
        <w:pStyle w:val="a8"/>
        <w:spacing w:before="1" w:line="322" w:lineRule="exact"/>
        <w:ind w:right="103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 использовать простейшие способы представления и анализа статистических данных.</w:t>
      </w:r>
    </w:p>
    <w:p w:rsidR="000743AF" w:rsidRPr="00381B54" w:rsidRDefault="000743AF" w:rsidP="000743AF">
      <w:pPr>
        <w:pStyle w:val="a8"/>
        <w:ind w:right="105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Случайные события и вероятность</w:t>
      </w:r>
    </w:p>
    <w:p w:rsidR="000743AF" w:rsidRPr="00381B54" w:rsidRDefault="000743AF" w:rsidP="000743AF">
      <w:pPr>
        <w:pStyle w:val="a8"/>
        <w:spacing w:before="1" w:line="322" w:lineRule="exact"/>
        <w:ind w:right="105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 находить относительную частоту и вероятность случайного события.</w:t>
      </w:r>
    </w:p>
    <w:p w:rsidR="000743AF" w:rsidRPr="00381B54" w:rsidRDefault="000743AF" w:rsidP="000743AF">
      <w:pPr>
        <w:pStyle w:val="a8"/>
        <w:spacing w:line="322" w:lineRule="exact"/>
        <w:ind w:right="103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0743AF" w:rsidRPr="00381B54" w:rsidRDefault="000743AF" w:rsidP="000743AF">
      <w:pPr>
        <w:pStyle w:val="1"/>
        <w:ind w:right="18"/>
        <w:rPr>
          <w:lang w:val="ru-RU"/>
        </w:rPr>
      </w:pPr>
      <w:r w:rsidRPr="00381B54">
        <w:rPr>
          <w:lang w:val="ru-RU"/>
        </w:rPr>
        <w:t>Комбинаторика</w:t>
      </w:r>
    </w:p>
    <w:p w:rsidR="000743AF" w:rsidRPr="00381B54" w:rsidRDefault="000743AF" w:rsidP="000743AF">
      <w:pPr>
        <w:pStyle w:val="a8"/>
        <w:spacing w:before="1" w:line="322" w:lineRule="exact"/>
        <w:ind w:right="106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 решать комбинаторные задачи на нахождение числа объектов или комбинаций.</w:t>
      </w:r>
    </w:p>
    <w:p w:rsidR="000743AF" w:rsidRPr="00381B54" w:rsidRDefault="000743AF" w:rsidP="000743AF">
      <w:pPr>
        <w:pStyle w:val="a8"/>
        <w:spacing w:line="322" w:lineRule="exact"/>
        <w:ind w:right="104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 некоторым специальным приёмам решения комбинаторных задач.</w:t>
      </w:r>
    </w:p>
    <w:p w:rsidR="000743AF" w:rsidRPr="00381B54" w:rsidRDefault="000743AF" w:rsidP="000743AF">
      <w:pPr>
        <w:pStyle w:val="1"/>
        <w:spacing w:before="5"/>
        <w:ind w:right="18"/>
      </w:pPr>
      <w:proofErr w:type="spellStart"/>
      <w:r w:rsidRPr="00381B54">
        <w:t>Наглядная</w:t>
      </w:r>
      <w:proofErr w:type="spellEnd"/>
      <w:r w:rsidRPr="00381B54">
        <w:t xml:space="preserve"> </w:t>
      </w:r>
      <w:proofErr w:type="spellStart"/>
      <w:r w:rsidRPr="00381B54">
        <w:t>геометрия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на чертежах, рисунках, моделях и в окружающем мире плоские и пространственные геометрические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фигуры;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развёртки куба, прямоугольного параллелепипеда, правильной пирамиды, цилиндра и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конуса;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строить развёртки куба и прямоугольного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параллелепипеда;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по линейным размерам развёртки фигуры линейные размеры самой фигуры и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наоборот;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left="556" w:right="2722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вычислять объём прямоугольного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параллелепипеда. Выпускник получит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возможность: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2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научиться вычислять объёмы пространственных геометрических фигур, составленных из прямоугольных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параллелепипедов;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углубить и развить представления о пространственных геометрических фигурах;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научиться применять понятие развёртки для выполнения практических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расчётов.</w:t>
      </w:r>
    </w:p>
    <w:p w:rsidR="000743AF" w:rsidRPr="00381B54" w:rsidRDefault="000743AF" w:rsidP="000743AF">
      <w:pPr>
        <w:pStyle w:val="1"/>
        <w:spacing w:before="4"/>
        <w:ind w:right="168"/>
      </w:pPr>
      <w:proofErr w:type="spellStart"/>
      <w:r w:rsidRPr="00381B54">
        <w:t>Геометрические</w:t>
      </w:r>
      <w:proofErr w:type="spellEnd"/>
      <w:r w:rsidRPr="00381B54">
        <w:t xml:space="preserve"> </w:t>
      </w:r>
      <w:proofErr w:type="spellStart"/>
      <w:r w:rsidRPr="00381B54">
        <w:t>фигуры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2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пользоваться языком геометрии для описания предметов окружающего мира и их взаимного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расположения;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2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и изображать на чертежах и рисунках геометрические фигуры и их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конфигурации;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значения длин линейных элементов фигур и их отношения, градусную меру углов от 0</w:t>
      </w:r>
      <w:r w:rsidRPr="00381B54">
        <w:rPr>
          <w:rFonts w:ascii="Times New Roman" w:hAnsi="Times New Roman" w:cs="Times New Roman"/>
          <w:sz w:val="28"/>
          <w:szCs w:val="28"/>
        </w:rPr>
        <w:t> до 180</w:t>
      </w:r>
      <w:r w:rsidRPr="00381B54">
        <w:rPr>
          <w:rFonts w:ascii="Times New Roman" w:hAnsi="Times New Roman" w:cs="Times New Roman"/>
          <w:sz w:val="28"/>
          <w:szCs w:val="28"/>
        </w:rPr>
        <w:t>, применяя определения, свойства и признаки фигур и их элементов, отношения фигур (равенство, подобие, симметрии, поворот, параллельный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перенос);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оперировать с начальными понятиями тригонометрии и выполнять элементарные операции над функциями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углов;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решать задачи на доказательство, опираясь на изученные свойства фигур и отношений между ними и применяя изученные методы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доказательств;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решать несложные задачи на построение, применяя основные алгоритмы построения с помощью циркуля и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линейки;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left="556" w:right="1536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решать простейшие планиметрические задачи в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пространстве. Выпускник получит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возможность: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1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точек;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приобрести опыт применения алгебраического и тригонометрического аппарата и идей движения при решении геометрических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задач;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2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овладеть традиционной схемой решения задач на построение с помощью циркуля и линейки: анализ, построение, доказательство и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исследование;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научиться решать задачи на построение методом геометрического места точек и методом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подобия;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приобрести опыт исследования свой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аниметрических фигур с помощью компьютерных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программ;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приобрести опыт выполнения проектов по темам «Геометрические преобразования на плоскости», «Построение отрезков по</w:t>
      </w:r>
      <w:r w:rsidRPr="00381B54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формуле».</w:t>
      </w:r>
    </w:p>
    <w:p w:rsidR="000743AF" w:rsidRPr="00381B54" w:rsidRDefault="000743AF" w:rsidP="000743AF">
      <w:pPr>
        <w:pStyle w:val="1"/>
        <w:spacing w:before="4"/>
        <w:ind w:right="168"/>
        <w:rPr>
          <w:lang w:val="ru-RU"/>
        </w:rPr>
      </w:pPr>
      <w:r w:rsidRPr="00381B54">
        <w:rPr>
          <w:lang w:val="ru-RU"/>
        </w:rPr>
        <w:t>Измерение геометрических величин</w:t>
      </w:r>
    </w:p>
    <w:p w:rsidR="000743AF" w:rsidRPr="00381B54" w:rsidRDefault="000743AF" w:rsidP="000743AF">
      <w:pPr>
        <w:pStyle w:val="a8"/>
        <w:spacing w:line="319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2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угла;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2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вычислять площади треугольников, прямоугольников, параллелограм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 трапеций, кругов и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секторов;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вычислять длину окружности, длину дуги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окружности;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8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решать задачи на доказательство с использованием формул длины окружности и длины дуги окружности, формул площадей</w:t>
      </w:r>
      <w:r w:rsidRPr="00381B54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фигур;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решать практические задачи, связанные с нахождением геометрических величин (используя при необходимости справочники и технические</w:t>
      </w:r>
      <w:r w:rsidRPr="00381B54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средства).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2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вычислять площади фигур, составленных из двух или более прямоугольников, параллелограммов, треугольников, круга и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сектора;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вычислять площади многоугольников, используя отношения равновеликости и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равносоставленности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322" w:lineRule="exact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алгебраический и тригонометрический аппарат и идеи движения при решении задач на вычисление площадей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многоугольников.</w:t>
      </w:r>
    </w:p>
    <w:p w:rsidR="000743AF" w:rsidRPr="00381B54" w:rsidRDefault="000743AF" w:rsidP="000743AF">
      <w:pPr>
        <w:pStyle w:val="1"/>
        <w:ind w:right="18"/>
      </w:pPr>
      <w:proofErr w:type="spellStart"/>
      <w:r w:rsidRPr="00381B54">
        <w:t>Координаты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вычислять длину отрезка по координатам его концов; вычислять координаты середины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отрезка;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координатный метод для изучения свой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ямых и окружностей.</w:t>
      </w:r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овладеть координатным методом решения задач на вычисления и доказательства;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приобрести опыт использования компьютерных программ для анализа частных случаев взаимного расположения окружностей и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прямых;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приобрести опыт выполнения проектов на тему «Применение координатного метода при решении задач на вычисления и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доказательства».</w:t>
      </w:r>
    </w:p>
    <w:p w:rsidR="000743AF" w:rsidRPr="00381B54" w:rsidRDefault="000743AF" w:rsidP="000743AF">
      <w:pPr>
        <w:pStyle w:val="1"/>
        <w:spacing w:before="4"/>
        <w:ind w:right="18"/>
      </w:pPr>
      <w:proofErr w:type="spellStart"/>
      <w:r w:rsidRPr="00381B54">
        <w:t>Векторы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число;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законы;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вычислять скалярное произведение векторов, находить угол между векторами, устанавливать перпендикулярность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прямых.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овладеть векторным методом для решения задач на вычисления и доказательства;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приобрести опыт выполнения проектов на тему «применение векторного метода при решении задач на вычисления и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доказательства».</w:t>
      </w:r>
    </w:p>
    <w:p w:rsidR="00CF7BE0" w:rsidRPr="00CF7BE0" w:rsidRDefault="000743AF" w:rsidP="00083529">
      <w:pPr>
        <w:pStyle w:val="a5"/>
        <w:widowControl w:val="0"/>
        <w:numPr>
          <w:ilvl w:val="2"/>
          <w:numId w:val="27"/>
        </w:numPr>
        <w:tabs>
          <w:tab w:val="left" w:pos="4252"/>
        </w:tabs>
        <w:spacing w:before="35" w:after="0" w:line="237" w:lineRule="auto"/>
        <w:ind w:right="274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>Информатика и</w:t>
      </w:r>
      <w:r w:rsidRPr="00381B54">
        <w:rPr>
          <w:rFonts w:ascii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b/>
          <w:bCs/>
          <w:sz w:val="28"/>
          <w:szCs w:val="28"/>
        </w:rPr>
        <w:t xml:space="preserve">ИКТ </w:t>
      </w:r>
    </w:p>
    <w:p w:rsidR="000743AF" w:rsidRPr="00CF7BE0" w:rsidRDefault="000743AF" w:rsidP="00CF7BE0">
      <w:pPr>
        <w:widowControl w:val="0"/>
        <w:tabs>
          <w:tab w:val="left" w:pos="4252"/>
        </w:tabs>
        <w:spacing w:before="35" w:after="0" w:line="237" w:lineRule="auto"/>
        <w:ind w:left="540" w:right="2749"/>
        <w:rPr>
          <w:rFonts w:ascii="Times New Roman" w:hAnsi="Times New Roman" w:cs="Times New Roman"/>
          <w:sz w:val="28"/>
          <w:szCs w:val="28"/>
        </w:rPr>
      </w:pPr>
      <w:r w:rsidRPr="00CF7BE0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и способы её представления </w:t>
      </w:r>
      <w:r w:rsidRPr="00CF7BE0">
        <w:rPr>
          <w:rFonts w:ascii="Times New Roman" w:hAnsi="Times New Roman" w:cs="Times New Roman"/>
          <w:sz w:val="28"/>
          <w:szCs w:val="28"/>
        </w:rPr>
        <w:lastRenderedPageBreak/>
        <w:t>Выпускник</w:t>
      </w:r>
      <w:r w:rsidRPr="00CF7BE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F7BE0">
        <w:rPr>
          <w:rFonts w:ascii="Times New Roman" w:hAnsi="Times New Roman" w:cs="Times New Roman"/>
          <w:sz w:val="28"/>
          <w:szCs w:val="28"/>
        </w:rPr>
        <w:t>научится: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  <w:tab w:val="left" w:pos="2687"/>
          <w:tab w:val="left" w:pos="4118"/>
          <w:tab w:val="left" w:pos="6330"/>
          <w:tab w:val="left" w:pos="8365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</w:t>
      </w:r>
      <w:r w:rsidRPr="00381B54">
        <w:rPr>
          <w:rFonts w:ascii="Times New Roman" w:hAnsi="Times New Roman" w:cs="Times New Roman"/>
          <w:sz w:val="28"/>
          <w:szCs w:val="28"/>
        </w:rPr>
        <w:tab/>
        <w:t>термины</w:t>
      </w:r>
      <w:r w:rsidRPr="00381B54">
        <w:rPr>
          <w:rFonts w:ascii="Times New Roman" w:hAnsi="Times New Roman" w:cs="Times New Roman"/>
          <w:sz w:val="28"/>
          <w:szCs w:val="28"/>
        </w:rPr>
        <w:tab/>
        <w:t>«информация»,</w:t>
      </w:r>
      <w:r w:rsidRPr="00381B54">
        <w:rPr>
          <w:rFonts w:ascii="Times New Roman" w:hAnsi="Times New Roman" w:cs="Times New Roman"/>
          <w:sz w:val="28"/>
          <w:szCs w:val="28"/>
        </w:rPr>
        <w:tab/>
        <w:t>«сообщение»,</w:t>
      </w:r>
      <w:r w:rsidRPr="00381B54">
        <w:rPr>
          <w:rFonts w:ascii="Times New Roman" w:hAnsi="Times New Roman" w:cs="Times New Roman"/>
          <w:sz w:val="28"/>
          <w:szCs w:val="28"/>
        </w:rPr>
        <w:tab/>
        <w:t>«данные»,</w:t>
      </w:r>
    </w:p>
    <w:p w:rsidR="000743AF" w:rsidRPr="00381B54" w:rsidRDefault="000743AF" w:rsidP="000743AF">
      <w:pPr>
        <w:pStyle w:val="a8"/>
        <w:tabs>
          <w:tab w:val="left" w:pos="2197"/>
          <w:tab w:val="left" w:pos="2543"/>
          <w:tab w:val="left" w:pos="3464"/>
          <w:tab w:val="left" w:pos="4828"/>
          <w:tab w:val="left" w:pos="6013"/>
          <w:tab w:val="left" w:pos="7016"/>
          <w:tab w:val="left" w:pos="9056"/>
        </w:tabs>
        <w:ind w:right="103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«кодирование»,</w:t>
      </w:r>
      <w:r w:rsidRPr="00381B54">
        <w:rPr>
          <w:sz w:val="28"/>
          <w:szCs w:val="28"/>
        </w:rPr>
        <w:tab/>
        <w:t>а</w:t>
      </w:r>
      <w:r w:rsidRPr="00381B54">
        <w:rPr>
          <w:sz w:val="28"/>
          <w:szCs w:val="28"/>
        </w:rPr>
        <w:tab/>
        <w:t>также</w:t>
      </w:r>
      <w:r w:rsidRPr="00381B54">
        <w:rPr>
          <w:sz w:val="28"/>
          <w:szCs w:val="28"/>
        </w:rPr>
        <w:tab/>
        <w:t>понимать</w:t>
      </w:r>
      <w:r w:rsidRPr="00381B54">
        <w:rPr>
          <w:sz w:val="28"/>
          <w:szCs w:val="28"/>
        </w:rPr>
        <w:tab/>
        <w:t>разницу</w:t>
      </w:r>
      <w:r w:rsidRPr="00381B54">
        <w:rPr>
          <w:sz w:val="28"/>
          <w:szCs w:val="28"/>
        </w:rPr>
        <w:tab/>
        <w:t>между</w:t>
      </w:r>
      <w:r w:rsidRPr="00381B54">
        <w:rPr>
          <w:sz w:val="28"/>
          <w:szCs w:val="28"/>
        </w:rPr>
        <w:tab/>
        <w:t>употреблением</w:t>
      </w:r>
      <w:r w:rsidRPr="00381B54">
        <w:rPr>
          <w:sz w:val="28"/>
          <w:szCs w:val="28"/>
        </w:rPr>
        <w:tab/>
        <w:t>этих терминов в обыденной речи и в</w:t>
      </w:r>
      <w:r w:rsidRPr="00381B54">
        <w:rPr>
          <w:spacing w:val="-14"/>
          <w:sz w:val="28"/>
          <w:szCs w:val="28"/>
        </w:rPr>
        <w:t xml:space="preserve"> </w:t>
      </w:r>
      <w:r w:rsidRPr="00381B54">
        <w:rPr>
          <w:sz w:val="28"/>
          <w:szCs w:val="28"/>
        </w:rPr>
        <w:t>информатике;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0743AF" w:rsidRPr="00381B54" w:rsidRDefault="000743AF" w:rsidP="00083529">
      <w:pPr>
        <w:pStyle w:val="a5"/>
        <w:widowControl w:val="0"/>
        <w:numPr>
          <w:ilvl w:val="1"/>
          <w:numId w:val="12"/>
        </w:numPr>
        <w:tabs>
          <w:tab w:val="left" w:pos="724"/>
        </w:tabs>
        <w:spacing w:before="4"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записывать в двоичной системе целые числа от 0 до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256;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1"/>
        </w:numPr>
        <w:tabs>
          <w:tab w:val="left" w:pos="724"/>
        </w:tabs>
        <w:spacing w:after="0" w:line="322" w:lineRule="exact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кодировать и декодировать тексты при известной кодовой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таблице;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основные способы графического представления числовой информации.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объекта/явления и его словесным (литературным)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описанием;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узнать о том, что любые данные можно описать, используя алфавит, содержащий только два символа, например 0 и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1;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before="4"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познакомиться с тем, как информация (данные) представляется в современных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компьютерах;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познакомиться с двоичной системой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счисления;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познакомиться с двоичным кодированием текстов и наиболее употребительными современными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кодами.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Основы алгоритмической культуры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термины «исполнитель», «состояние исполнителя», «система команд»; понимать различие между непосредственным и программным управлением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исполнителем;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строить модели различных устройств и объектов в виде исполнителей, описывать возможные состояния и системы команд этих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исполнителей;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2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термин «алгоритм»; знать основные свойства алгоритмов (фиксированная система команд, пошаговое выполнение, детерминирова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ность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 возможность возникновения отказа при выполнении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команды);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322" w:lineRule="exact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318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логические значения, операции и выражения с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ними;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величин;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before="48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создавать алгоритмы для решения несложных задач, используя конструкции ветвления (условные операторы) и повторения (циклы),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вспомогательные алгоритмы и простые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величины;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создавать и выполнять программы для решения несложных алгоритмических задач в выбранной среде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программирования.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познакомиться с использованием строк, деревьев, графов и с простейшими операциями с этими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структурами;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2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создавать программы для решения несложных задач, возникающих в процессе учебы и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её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.</w:t>
      </w:r>
    </w:p>
    <w:p w:rsidR="000743AF" w:rsidRPr="00381B54" w:rsidRDefault="000743AF" w:rsidP="000743AF">
      <w:pPr>
        <w:pStyle w:val="1"/>
        <w:spacing w:before="1"/>
        <w:ind w:right="18"/>
        <w:rPr>
          <w:lang w:val="ru-RU"/>
        </w:rPr>
      </w:pPr>
      <w:r w:rsidRPr="00381B54">
        <w:rPr>
          <w:lang w:val="ru-RU"/>
        </w:rPr>
        <w:t>Использование программных систем и сервисов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базовым навыкам работы с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компьютером;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базовый набор понятий, которые позволяют описывать работу основных типов программных средств и сервисов (файловые системы, текстовые редакторы, электронные таблицы, браузеры, поисковые системы, словари, электронные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энциклопедии);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знаниям, умениям и навыкам, достаточным для работы на базовом  уровне с различными программными системами и сервисами указанных  типов; умению описывать работу этих систем и сервисов с использованием соответствующей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терминологии.</w:t>
      </w:r>
    </w:p>
    <w:p w:rsidR="000743AF" w:rsidRPr="00381B54" w:rsidRDefault="000743AF" w:rsidP="000743AF">
      <w:pPr>
        <w:pStyle w:val="a8"/>
        <w:spacing w:before="4"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познакомиться с программными средствами для работы с ауди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визуальными данными и соответствующим понятийным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аппаратом;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научиться создавать текстовые документы, включающие рисунки и другие иллюстративные материалы, презентации и т.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п.;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познакомиться с примерами использования математического моделирования и компьютеров в современных научно-технических исследованиях (биология и медицина, авиация и космонавтика, физика и т.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д.).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Работа в информационном пространстве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базовым навыкам и знаниям, необходимым для использования интерне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сервисов при решении учебных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задач;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2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организации своего личного пространства данных с использованием индивидуальных накопителей данных, </w:t>
      </w:r>
      <w:proofErr w:type="spellStart"/>
      <w:proofErr w:type="gramStart"/>
      <w:r w:rsidRPr="00381B54">
        <w:rPr>
          <w:rFonts w:ascii="Times New Roman" w:hAnsi="Times New Roman" w:cs="Times New Roman"/>
          <w:sz w:val="28"/>
          <w:szCs w:val="28"/>
        </w:rPr>
        <w:t>интернет-сервисов</w:t>
      </w:r>
      <w:proofErr w:type="spellEnd"/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и т.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п.;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322" w:lineRule="exact"/>
        <w:ind w:left="556" w:right="1852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основам соблюдения норм информационной этики и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права. Выпускник получит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возможность: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322" w:lineRule="exact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познакомиться с принципами устройства Интернета и сетевого взаимодействия между компьютерами, методами поиска в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Интернете;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322" w:lineRule="exact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п.);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before="48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узнать о том, что в сфере информатики и информационн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коммуникационных технологий (ИКТ) существуют международные и национальные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стандарты;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получить представление о тенденциях развития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ИКТ.</w:t>
      </w:r>
    </w:p>
    <w:p w:rsidR="000743AF" w:rsidRPr="00381B54" w:rsidRDefault="000743AF" w:rsidP="00083529">
      <w:pPr>
        <w:pStyle w:val="1"/>
        <w:numPr>
          <w:ilvl w:val="2"/>
          <w:numId w:val="27"/>
        </w:numPr>
        <w:tabs>
          <w:tab w:val="left" w:pos="5116"/>
        </w:tabs>
        <w:spacing w:before="4" w:line="240" w:lineRule="auto"/>
        <w:jc w:val="center"/>
      </w:pPr>
      <w:proofErr w:type="spellStart"/>
      <w:r w:rsidRPr="00381B54">
        <w:t>Физика</w:t>
      </w:r>
      <w:proofErr w:type="spellEnd"/>
    </w:p>
    <w:p w:rsidR="000743AF" w:rsidRPr="00381B54" w:rsidRDefault="000743AF" w:rsidP="000743AF">
      <w:pPr>
        <w:spacing w:line="319" w:lineRule="exact"/>
        <w:ind w:left="555" w:right="18"/>
        <w:rPr>
          <w:rFonts w:ascii="Times New Roman" w:hAnsi="Times New Roman" w:cs="Times New Roman"/>
          <w:b/>
          <w:bCs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>Механические явления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распознавать механические явления и объяснять на основе имеющихся знаний основные свойства или условия протекания этих явлений: равномерное и равноускоренное прямолинейное движение, свободное падение тел, невесомость, равномерное движение по окружности, инерция, взаимодействие тел, передача давления твёрдыми телами, жидкостями и газами, атмосферное давление, плавание тел, равновесие твёрдых тел, колебательное движение, резонанс, волновое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движение;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описывать изученные свойства тел и механические явления, используя физические величины: путь, 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трения, амплитуда, период и частота колебаний, длина волны и скорость её распространения;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величинами;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свойства тел, механические явления и процессы,  используя физические законы и принципы: закон сохранения энергии, закон всемирного тяготения, равнодействующая сила, I, II и III законы Ньютона, закон сохранения импульса, закон Гука, закон Паскаля, закон Архимеда; при этом различать словесную формулировку закона и его математическое выражение;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основные признаки изученных физических моделей: материальная точка, инерциальная система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отсчёта;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решать задачи, используя 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Гука, закон Паскаля, закон Архимеда) и формулы, связывающие физические величины (путь, 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амплитуда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, период и частота колебаний, длина волны и скорость её распространения): на основе анализа условия задачи выделять физические величины и формулы, необходимые для её решения, и проводить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расчёты.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использовать знания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 механических явлениях в повседневной жизни для обеспечения   безопасности   при   обращении   с   приборами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  и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техническими</w:t>
      </w:r>
    </w:p>
    <w:p w:rsidR="000743AF" w:rsidRPr="00381B54" w:rsidRDefault="000743AF" w:rsidP="000743AF">
      <w:pPr>
        <w:pStyle w:val="a8"/>
        <w:spacing w:before="48"/>
        <w:ind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lastRenderedPageBreak/>
        <w:t>устройствами, для сохранения здоровья и соблюдения норм экологического поведения в окружающей среде;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приводить примеры практического использования физических знаний о механических явлениях и физических законах; использования  возобновляемых источников энергии; экологических последствий исследования космического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пространства;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 (закон Гука, закон Архимеда и</w:t>
      </w:r>
      <w:r w:rsidRPr="00381B5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приёмам поиска и формулировки доказательств выдвинутых гипотез и теоретических выводов на основе эмпирически установленных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фактов;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 оценивать реальность  полученного значения физической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величины.</w:t>
      </w:r>
    </w:p>
    <w:p w:rsidR="000743AF" w:rsidRPr="00381B54" w:rsidRDefault="000743AF" w:rsidP="000743AF">
      <w:pPr>
        <w:pStyle w:val="1"/>
        <w:spacing w:before="4"/>
        <w:ind w:right="18"/>
      </w:pPr>
      <w:proofErr w:type="spellStart"/>
      <w:r w:rsidRPr="00381B54">
        <w:t>Тепловые</w:t>
      </w:r>
      <w:proofErr w:type="spellEnd"/>
      <w:r w:rsidRPr="00381B54">
        <w:t xml:space="preserve"> </w:t>
      </w:r>
      <w:proofErr w:type="spellStart"/>
      <w:r w:rsidRPr="00381B54">
        <w:t>явления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тепловые явления и объяснять на основе имеющихся  знаний основные свойства или условия протекания этих явлений: диффузия, изменение объёма тел при нагревании (охлаждении), большая сжимаемость газов, малая сжимаемость жидкостей и твёрдых тел; тепловое равновесие, испарение, конденсация, плавление, кристаллизация, кипение, влажность воздуха, различные способы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теплопередачи;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теплоёмкость вещества, удельная теплота плавления и парообразования, удельная теплота сгорания топлива, коэффициент полезного действия теплового двигателя; при описании правильно трактовать  физический смысл используемых величин, их обозначения и единицы измерения, находить формулы, связывающие данную физическую величину с другими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величинами;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2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свойства тел, тепловые явления и процессы, используя закон сохранения энергии; различать словесную формулировку закона и его математическое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выражение;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322" w:lineRule="exact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основные признаки моделей строения газов, жидкостей и твёрдых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тел;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322" w:lineRule="exact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 xml:space="preserve">решать задачи, используя закон сохранения энергии в тепловых процессах, формулы, связывающие физические величины (количество теплоты, внутренняя энергия, температура, удельная теплоёмкость вещества, удельная теплота плавления и парообразования, удельная теплота сгорания топлива, коэффициент полезного действия теплового двигателя): на основе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анализа условия задачи выделять физические величины и формулы, необходимые для её решения, и проводить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расчёты.</w:t>
      </w:r>
      <w:proofErr w:type="gramEnd"/>
    </w:p>
    <w:p w:rsidR="000743AF" w:rsidRPr="00381B54" w:rsidRDefault="000743AF" w:rsidP="000743AF">
      <w:pPr>
        <w:pStyle w:val="a8"/>
        <w:spacing w:before="48"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использовать знания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 тепловых явлениях в повседневной жизни для обеспечения безопасности при обращении с приборами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 (ДВС), тепловых и гидроэлектростанций;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приводить примеры практического использования физических знаний о тепловых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явлениях;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before="4"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приёмам поиска и формулировки доказательств выдвинутых гипотез и теоретических выводов на основе эмпирически установленных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фактов;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адекватную предложенной задаче физическую модель, разрешать проблему на основе имеющихся знаний о тепловых явлениях с использованием математического аппарата и оценивать реальность полученного значения физической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величины.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Электрические и магнитные явления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before="4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электромагнитные явления и объяснять на основе имеющихся знаний основные свойства или условия протекания этих явлений: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током, прямолинейное распространение света, отражение и преломление света, дисперсия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света;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тока, мощность тока, фокусное расстояние и оптическая сила линзы;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анализировать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Джоуля—Ленца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выражение;</w:t>
      </w:r>
    </w:p>
    <w:p w:rsidR="00CF7BE0" w:rsidRPr="00CF7BE0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before="48" w:after="0" w:line="240" w:lineRule="auto"/>
        <w:ind w:right="106" w:firstLine="456"/>
        <w:contextualSpacing w:val="0"/>
        <w:jc w:val="both"/>
        <w:rPr>
          <w:sz w:val="28"/>
          <w:szCs w:val="28"/>
        </w:rPr>
      </w:pPr>
      <w:proofErr w:type="gramStart"/>
      <w:r w:rsidRPr="00CF7BE0">
        <w:rPr>
          <w:rFonts w:ascii="Times New Roman" w:hAnsi="Times New Roman" w:cs="Times New Roman"/>
          <w:sz w:val="28"/>
          <w:szCs w:val="28"/>
        </w:rPr>
        <w:lastRenderedPageBreak/>
        <w:t xml:space="preserve">решать задачи, используя физические законы (закон Ома для участка цепи, закон Джоуля—Ленца, закон прямолинейного распространения света, закон отражения света, закон преломления света) и формулы, связывающие физические величины (сила тока, электрическое напряжение,    </w:t>
      </w:r>
      <w:r w:rsidRPr="00CF7BE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CF7BE0">
        <w:rPr>
          <w:rFonts w:ascii="Times New Roman" w:hAnsi="Times New Roman" w:cs="Times New Roman"/>
          <w:sz w:val="28"/>
          <w:szCs w:val="28"/>
        </w:rPr>
        <w:t>электрическое</w:t>
      </w:r>
      <w:proofErr w:type="gramEnd"/>
    </w:p>
    <w:p w:rsidR="000743AF" w:rsidRPr="00CF7BE0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before="48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F7BE0">
        <w:rPr>
          <w:rFonts w:ascii="Times New Roman" w:hAnsi="Times New Roman" w:cs="Times New Roman"/>
          <w:sz w:val="28"/>
          <w:szCs w:val="28"/>
        </w:rPr>
        <w:t>противление, удельное сопротивление вещества, работа тока, мощность тока, фокусное расстояние и оптическая сила линзы, формулы расчёта электрического сопротивления при последовательном и параллельном соединении проводников); на основе анализа условия задачи выделять физические величины и формулы, необходимые для её решения, и проводить расчёты.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использовать знания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об электромагнитных явлениях в повседневной жизни для обеспечения безопасности при обращении с приборами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и техническими устройствами, для сохранения здоровья и соблюдения норм экологического поведения в окружающей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приводить примеры практического использования физических знаний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электромагнитных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явлениях;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Джоуля—Ленца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и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приёмам построения физических моделей, поиска и формулировки доказательств выдвинутых гипотез и теоретических выводов на основе эмпирически установленных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фактов;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адекватную предложенной задаче физическую модель,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величины.</w:t>
      </w:r>
    </w:p>
    <w:p w:rsidR="000743AF" w:rsidRPr="00381B54" w:rsidRDefault="000743AF" w:rsidP="000743AF">
      <w:pPr>
        <w:pStyle w:val="1"/>
        <w:spacing w:before="4"/>
        <w:ind w:right="18"/>
      </w:pPr>
      <w:proofErr w:type="spellStart"/>
      <w:r w:rsidRPr="00381B54">
        <w:t>Квантовые</w:t>
      </w:r>
      <w:proofErr w:type="spellEnd"/>
      <w:r w:rsidRPr="00381B54">
        <w:t xml:space="preserve"> </w:t>
      </w:r>
      <w:proofErr w:type="spellStart"/>
      <w:r w:rsidRPr="00381B54">
        <w:t>явления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распознавать квантовые явления и объяснять на основе имеющихся знаний основные свойства или условия протекания этих явлений: естественная и искусственная радиоактивность, возникновение линейчатого спектра излучения;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изученные квантовые явления, используя физические величины: скорость электромагнитных волн, длина волны и частота света, период полураспада; при описании правильно трактовать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величинами, вычислять значение физической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величины;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анализировать квантовые явления, используя физические законы и постулаты: закон сохранения энергии, закон сохранения электрического заряда, закон сохранения массового числа, закономерности излучения и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поглощения света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атомом;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основные признаки планетарной модели атома, нуклонной модели атомного</w:t>
      </w:r>
      <w:r w:rsidRPr="00381B5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ядра;</w:t>
      </w:r>
    </w:p>
    <w:p w:rsidR="000743AF" w:rsidRPr="00955EDE" w:rsidRDefault="000743AF" w:rsidP="000743AF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  <w:sectPr w:rsidR="000743AF" w:rsidRPr="00955EDE">
          <w:pgSz w:w="11900" w:h="16840"/>
          <w:pgMar w:top="940" w:right="740" w:bottom="1220" w:left="1460" w:header="0" w:footer="980" w:gutter="0"/>
          <w:cols w:space="720"/>
        </w:sectPr>
      </w:pPr>
      <w:r w:rsidRPr="00381B54">
        <w:rPr>
          <w:rFonts w:ascii="Times New Roman" w:hAnsi="Times New Roman" w:cs="Times New Roman"/>
          <w:sz w:val="28"/>
          <w:szCs w:val="28"/>
        </w:rPr>
        <w:t>приводить примеры проявления в природе и практического использования радиоактивности, ядерных и термоядерных реакций, линейчатых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спектров.</w:t>
      </w:r>
    </w:p>
    <w:p w:rsidR="000743AF" w:rsidRPr="00381B54" w:rsidRDefault="000743AF" w:rsidP="000743AF">
      <w:pPr>
        <w:pStyle w:val="a8"/>
        <w:spacing w:before="48"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lastRenderedPageBreak/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полученные знания в повседневной жизни при обращении с приборами (счетчик ионизирующих частиц, дозиметр), для сохранения здоровья и соблюдения норм экологического поведения в окружающей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соотносить энергию связи атомных ядер с дефектом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массы;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приводить примеры влияния радиоактивных излучений на живые организмы; понимать принцип действия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дозиметра;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2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экологические проблемы, возникающие при использовании атомных электростанций, и пути решения этих проблем, перспективы использования управляемого термоядерного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синтеза.</w:t>
      </w:r>
    </w:p>
    <w:p w:rsidR="000743AF" w:rsidRPr="00381B54" w:rsidRDefault="000743AF" w:rsidP="000743AF">
      <w:pPr>
        <w:pStyle w:val="1"/>
        <w:spacing w:before="1"/>
        <w:ind w:right="18"/>
      </w:pPr>
      <w:proofErr w:type="spellStart"/>
      <w:r w:rsidRPr="00381B54">
        <w:t>Элементы</w:t>
      </w:r>
      <w:proofErr w:type="spellEnd"/>
      <w:r w:rsidRPr="00381B54">
        <w:t xml:space="preserve"> </w:t>
      </w:r>
      <w:proofErr w:type="spellStart"/>
      <w:r w:rsidRPr="00381B54">
        <w:t>астрономии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основные признаки суточного вращения звёздного неба, движения Луны, Солнца и планет относительно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звёзд;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9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различия между гелиоцентрической и геоцентрической системами</w:t>
      </w:r>
      <w:r w:rsidRPr="00381B5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мира.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указывать общие свойства и отличия планет земной группы и плане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гигантов; малых тел Солнечной системы и больших планет; пользоваться картой звёздного неба при наблюдениях звёздного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неба;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2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основные характеристики звёзд (размер, цвет, температура), соотносить цвет звезды с её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температурой;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318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гипотезы о происхождении Солнечной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системы.</w:t>
      </w:r>
    </w:p>
    <w:p w:rsidR="00955EDE" w:rsidRPr="00955EDE" w:rsidRDefault="00955EDE" w:rsidP="00955EDE">
      <w:pPr>
        <w:pStyle w:val="1"/>
        <w:tabs>
          <w:tab w:val="left" w:pos="4992"/>
        </w:tabs>
        <w:spacing w:before="4" w:line="240" w:lineRule="auto"/>
        <w:ind w:left="360"/>
      </w:pPr>
    </w:p>
    <w:p w:rsidR="000743AF" w:rsidRPr="00381B54" w:rsidRDefault="000743AF" w:rsidP="00083529">
      <w:pPr>
        <w:pStyle w:val="1"/>
        <w:numPr>
          <w:ilvl w:val="2"/>
          <w:numId w:val="27"/>
        </w:numPr>
        <w:tabs>
          <w:tab w:val="left" w:pos="4992"/>
        </w:tabs>
        <w:spacing w:before="4" w:line="240" w:lineRule="auto"/>
        <w:jc w:val="center"/>
      </w:pPr>
      <w:proofErr w:type="spellStart"/>
      <w:r w:rsidRPr="00381B54">
        <w:t>Биология</w:t>
      </w:r>
      <w:proofErr w:type="spellEnd"/>
    </w:p>
    <w:p w:rsidR="000743AF" w:rsidRPr="00381B54" w:rsidRDefault="000743AF" w:rsidP="000743AF">
      <w:pPr>
        <w:spacing w:line="319" w:lineRule="exact"/>
        <w:ind w:left="555" w:right="18"/>
        <w:rPr>
          <w:rFonts w:ascii="Times New Roman" w:hAnsi="Times New Roman" w:cs="Times New Roman"/>
          <w:b/>
          <w:bCs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>Живые организмы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особенности строения и процессов жизнедеятельности биологических объектов (клеток, организмов), их практическую</w:t>
      </w:r>
      <w:r w:rsidRPr="00381B54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значимость;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процессы;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2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взаимосвязи);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322" w:lineRule="exact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природе.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соблюдать правила работы в кабинете биологии, с биологическими приборами и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инструментами;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приёмы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растений, домашних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животных;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before="48"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выделять эстетические достоинства объектов живой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природы;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осознанно соблюдать основные принципы и правила отношения к живой природе;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природы);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2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формы в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другую;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322" w:lineRule="exact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выбирать целевые и смысловые установки в своих действиях и поступках по отношению к живой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природе.</w:t>
      </w:r>
    </w:p>
    <w:p w:rsidR="000743AF" w:rsidRPr="00381B54" w:rsidRDefault="000743AF" w:rsidP="000743AF">
      <w:pPr>
        <w:pStyle w:val="1"/>
        <w:ind w:right="18"/>
        <w:rPr>
          <w:lang w:val="ru-RU"/>
        </w:rPr>
      </w:pPr>
      <w:r w:rsidRPr="00381B54">
        <w:rPr>
          <w:lang w:val="ru-RU"/>
        </w:rPr>
        <w:t>Человек и его здоровье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особенности строения и процессов жизнедеятельности организма человека, их практическую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значимость;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составляющие исследовательской и проектной деятельности по изучению организма человека: приводить доказательства родства человека с млекопитающими животными, сравнивать клетки, ткани, процессы жизнедеятельности организма человека; выявлять взаимосвязи между особенностями строения клеток, тканей, органов, систем органов и их функциями;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ориентироваться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человека.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на практике приёмы оказания первой помощи при простудных заболеваниях, ожогах, обморожениях, травмах, спасении утопающего; рациональной организации труда и отдыха; проведения наблюдений за состоянием собственного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организма;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before="4"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выделять эстетические достоинства человеческого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тела;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реализовывать установки здорового образа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жизни;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ориентироваться в системе моральных норм и ценностей по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отношению к собственному здоровью и здоровью других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людей;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в учебной и научно-популярной литературе информацию об организме человека, оформлять её в виде устных сообщений, докладов, рефератов,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презентаций;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before="33" w:after="0" w:line="240" w:lineRule="auto"/>
        <w:ind w:right="1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человека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бщие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биологические закономерности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общие биологические закономерности, их практическую значимость;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местности;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составляющие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ориентироваться в системе познавательных ценностей: оценивать информацию о деятельности человека в природе, получаемую из разных источников;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и оценивать последствия деятельности человека в  природе.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выдвигать гипотезы о возможных последствиях деятельности человека в экосистемах и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биосфере;</w:t>
      </w:r>
    </w:p>
    <w:p w:rsidR="000743AF" w:rsidRDefault="000743AF" w:rsidP="00083529">
      <w:pPr>
        <w:pStyle w:val="a5"/>
        <w:widowControl w:val="0"/>
        <w:numPr>
          <w:ilvl w:val="0"/>
          <w:numId w:val="8"/>
        </w:numPr>
        <w:tabs>
          <w:tab w:val="left" w:pos="724"/>
        </w:tabs>
        <w:spacing w:before="4"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аргументировать свою точку зрения в ходе дискуссии по обсуждению глобальных экологических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проблем.</w:t>
      </w:r>
    </w:p>
    <w:p w:rsidR="00955EDE" w:rsidRPr="00381B54" w:rsidRDefault="00955EDE" w:rsidP="00955EDE">
      <w:pPr>
        <w:pStyle w:val="a5"/>
        <w:widowControl w:val="0"/>
        <w:tabs>
          <w:tab w:val="left" w:pos="724"/>
        </w:tabs>
        <w:spacing w:before="4" w:after="0" w:line="240" w:lineRule="auto"/>
        <w:ind w:left="556" w:right="1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0743AF" w:rsidRPr="00381B54" w:rsidRDefault="000743AF" w:rsidP="00083529">
      <w:pPr>
        <w:pStyle w:val="1"/>
        <w:numPr>
          <w:ilvl w:val="2"/>
          <w:numId w:val="27"/>
        </w:numPr>
        <w:tabs>
          <w:tab w:val="left" w:pos="5174"/>
        </w:tabs>
        <w:spacing w:before="4" w:line="322" w:lineRule="exact"/>
        <w:jc w:val="center"/>
      </w:pPr>
      <w:proofErr w:type="spellStart"/>
      <w:r w:rsidRPr="00381B54">
        <w:t>Химия</w:t>
      </w:r>
      <w:proofErr w:type="spellEnd"/>
    </w:p>
    <w:p w:rsidR="000743AF" w:rsidRPr="00381B54" w:rsidRDefault="000743AF" w:rsidP="000743AF">
      <w:pPr>
        <w:ind w:left="100" w:right="98" w:firstLine="45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>Основные понятия химии (уровень атомно-молекулярных представлений)</w:t>
      </w:r>
    </w:p>
    <w:p w:rsidR="000743AF" w:rsidRPr="00381B54" w:rsidRDefault="000743AF" w:rsidP="000743AF">
      <w:pPr>
        <w:pStyle w:val="a8"/>
        <w:spacing w:line="317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7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свойства твёрдых, жидких, газообразных веществ, выделяя их существенные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признаки;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вещества;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раскрывать  смысл  основных  химических  понятий  «атом»,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«молекула»,</w:t>
      </w:r>
    </w:p>
    <w:p w:rsidR="000743AF" w:rsidRPr="00381B54" w:rsidRDefault="000743AF" w:rsidP="000743AF">
      <w:pPr>
        <w:pStyle w:val="a8"/>
        <w:tabs>
          <w:tab w:val="left" w:pos="2053"/>
          <w:tab w:val="left" w:pos="3594"/>
          <w:tab w:val="left" w:pos="5048"/>
          <w:tab w:val="left" w:pos="6742"/>
          <w:tab w:val="left" w:pos="8264"/>
        </w:tabs>
        <w:ind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lastRenderedPageBreak/>
        <w:t>«химический</w:t>
      </w:r>
      <w:r w:rsidRPr="00381B54">
        <w:rPr>
          <w:sz w:val="28"/>
          <w:szCs w:val="28"/>
        </w:rPr>
        <w:tab/>
        <w:t>элемент»,</w:t>
      </w:r>
      <w:r w:rsidRPr="00381B54">
        <w:rPr>
          <w:sz w:val="28"/>
          <w:szCs w:val="28"/>
        </w:rPr>
        <w:tab/>
        <w:t>«простое</w:t>
      </w:r>
      <w:r w:rsidRPr="00381B54">
        <w:rPr>
          <w:sz w:val="28"/>
          <w:szCs w:val="28"/>
        </w:rPr>
        <w:tab/>
        <w:t>вещество»,</w:t>
      </w:r>
      <w:r w:rsidRPr="00381B54">
        <w:rPr>
          <w:sz w:val="28"/>
          <w:szCs w:val="28"/>
        </w:rPr>
        <w:tab/>
        <w:t>«сложное</w:t>
      </w:r>
      <w:r w:rsidRPr="00381B54">
        <w:rPr>
          <w:sz w:val="28"/>
          <w:szCs w:val="28"/>
        </w:rPr>
        <w:tab/>
        <w:t>вещество»,</w:t>
      </w:r>
    </w:p>
    <w:p w:rsidR="000743AF" w:rsidRPr="00381B54" w:rsidRDefault="000743AF" w:rsidP="000743AF">
      <w:pPr>
        <w:pStyle w:val="a8"/>
        <w:spacing w:before="4" w:line="322" w:lineRule="exact"/>
        <w:ind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«валентность», используя знаковую систему химии;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изображать состав простейших веществ с помощью химических формул  и сущность химических реакций с помощью химических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уравнений;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вычислять относительную молекулярную и молярную массы веществ, а также массовую долю химического элемента в соединениях для оценки их практической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значимости;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сравнивать по составу оксиды, основания, кислоты,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соли;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классифицировать оксиды и основания по свойствам, кислоты и соли по составу;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состав, свойства и значение (в природе и практической деятельности человека) простых веществ — кислорода и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водорода;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8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пользоваться лабораторным оборудованием и химической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посудой;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несложные химические опыты и наблюдения за изменениями свойств веще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оцессе их превращений; соблюдать правила техники безопасности при проведении наблюдений и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опытов;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щелочами.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грамотно обращаться с веществами в повседневной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жизни;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осознавать необходимость соблюдения правил экологически безопасного поведения в окружающей природной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</w:t>
      </w:r>
      <w:r w:rsidRPr="00381B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веществ;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веществ.</w:t>
      </w:r>
    </w:p>
    <w:p w:rsidR="000743AF" w:rsidRPr="00381B54" w:rsidRDefault="000743AF" w:rsidP="000743AF">
      <w:pPr>
        <w:pStyle w:val="1"/>
        <w:spacing w:before="4" w:line="240" w:lineRule="auto"/>
        <w:ind w:left="100" w:right="105" w:firstLine="456"/>
        <w:jc w:val="both"/>
      </w:pPr>
      <w:r w:rsidRPr="00381B54">
        <w:rPr>
          <w:lang w:val="ru-RU"/>
        </w:rPr>
        <w:t xml:space="preserve">Периодический закон и периодическая система химических элементов Д. И. Менделеева. </w:t>
      </w:r>
      <w:proofErr w:type="spellStart"/>
      <w:r w:rsidRPr="00381B54">
        <w:t>Строение</w:t>
      </w:r>
      <w:proofErr w:type="spellEnd"/>
      <w:r w:rsidRPr="00381B54">
        <w:t xml:space="preserve"> </w:t>
      </w:r>
      <w:proofErr w:type="spellStart"/>
      <w:r w:rsidRPr="00381B54">
        <w:t>вещества</w:t>
      </w:r>
      <w:proofErr w:type="spellEnd"/>
    </w:p>
    <w:p w:rsidR="000743AF" w:rsidRPr="00381B54" w:rsidRDefault="000743AF" w:rsidP="000743AF">
      <w:pPr>
        <w:pStyle w:val="a8"/>
        <w:spacing w:line="317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классифицировать химические элементы на металлы, неметаллы, элементы, оксиды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гидроксиды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которых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амфотерны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 и инертные элементы (газы) для осознания важности упорядоченности научных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знаний;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раскрывать смысл периодического закона Д. И.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Менделеева;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и характеризовать табличную форму периодической системы химических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элементов;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кальция;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различать виды химической связи: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ионную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, ковалентную полярную, ковалентную неполярную и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металлическую;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изображать электронно-ионные формулы веществ, образованных химическими связями разного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вида;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8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выявлять зависимость свойств веществ от строения их кристаллических решёток: ионных, атомных, молекулярных,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металлических;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основные этапы открытия Д. И. Менделеевым периодического закона и периодической системы химических элементов, жизнь и многообразную научную деятельность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учёного;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научное и мировоззренческое значение периодического закона и периодической системы химических элементов Д. И.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Менделеева;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осознавать научные открытия как результат длительных наблюдений, опытов, научной полемики, преодоления трудностей и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сомнений.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осознавать значение теоретических знаний для практической деятельности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человека;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изученные объекты как системы, применяя логику системного анализа;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развивать информационную компетентность посредством углубления знаний об истории становления химической науки, её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основных понятий, периодического закона как одного из важнейших законов природы, а также о современных достижениях науки и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техники.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Многообразие химических реакций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объяснять суть химических процессов и их принципиальное отличие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физических;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называть признаки и условия протекания химических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реакций;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B54">
        <w:rPr>
          <w:rFonts w:ascii="Times New Roman" w:hAnsi="Times New Roman" w:cs="Times New Roman"/>
          <w:sz w:val="28"/>
          <w:szCs w:val="28"/>
        </w:rPr>
        <w:t>устанавливать принадлежность химической реакции к определённому типу по одному из классификационных признаков: 1) по числу и составу исходных веществ и продуктов реакции (реакции соединения, разложения, замещения и обмена); 2) по выделению или поглощению теплоты (реакции экзотермические и эндотермические); 3) по изменению степеней окисления химических элементов (реакции окислительно-восстановительные); 4) по обратимости процесса (реакции обратимые и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необратимые);</w:t>
      </w:r>
      <w:proofErr w:type="gramEnd"/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называть факторы, влияющие на скорость химических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реакций;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называть факторы, влияющие на смещение химического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равновесия;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реакций;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прогнозировать продукты химических реакций по формулам/названиям исходных веществ; определять исходные вещества по формулам/названиям продуктов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реакции;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8"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уравнения реакций, соответствующих последовательности («цепочке») превращений неорганических веществ различных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классов;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выявлять в процессе эксперимента признаки, свидетельствующие о протекании химической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реакции;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приготовлять растворы с определённой массовой долей растворённого вещества;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характер среды водных растворов кислот и щелочей по изменению окраски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индикаторов;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качественные реакции, подтверждающие наличие в водных растворах веществ отдельных катионов и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анионов.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1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молекулярные и полные ионные уравнения по сокращённым ионным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уравнениям;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приводить примеры реакций, подтверждающих существование взаимосвязи между основными классами неорганических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веществ;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прогнозировать результаты воздействия различных факторов на изменение скорости химической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реакции;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прогнозировать результаты воздействия различных факторов на смещение химического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равновесия.</w:t>
      </w:r>
    </w:p>
    <w:p w:rsidR="000743AF" w:rsidRPr="00381B54" w:rsidRDefault="000743AF" w:rsidP="000743AF">
      <w:pPr>
        <w:pStyle w:val="1"/>
        <w:spacing w:before="4"/>
        <w:ind w:right="18"/>
      </w:pPr>
      <w:proofErr w:type="spellStart"/>
      <w:r w:rsidRPr="00381B54">
        <w:lastRenderedPageBreak/>
        <w:t>Многообразие</w:t>
      </w:r>
      <w:proofErr w:type="spellEnd"/>
      <w:r w:rsidRPr="00381B54">
        <w:t xml:space="preserve"> </w:t>
      </w:r>
      <w:proofErr w:type="spellStart"/>
      <w:r w:rsidRPr="00381B54">
        <w:t>веществ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формулы веществ по их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названиям;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валентность и степень окисления элементов в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веществах;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солей;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объяснять закономерности изменения физических и химических свой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остых веществ (металлов и неметаллов) и их высших  оксидов, образованных элементами второго и третьего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периодов;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называть общие химические свойства, характерные для групп оксидов: кислотных,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оснóвных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амфотерных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называть общие химические свойства, характерные для каждого из классов неорганических веществ: кислот, оснований,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солей;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приводить примеры реакций, подтверждающих химические свойства неорганических веществ: оксидов, кислот, оснований и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солей;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вещество-окислитель и вещество-восстановитель в окислительно-восстановительных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реакциях;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окислительно-восстановительный баланс (для изученных реакций) по предложенным схемам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реакций;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лабораторные опыты, подтверждающие химические свойства основных классов неорганических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веществ;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8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лабораторные опыты по получению и собиранию  газообразных веществ: водорода, кислорода, углекислого газа, аммиака; составлять уравнения соответствующих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реакций.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прогнозировать химические свойства веществ на основе их состава и строения;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прогнозировать способность вещества проявлять окислительные или восстановительные свойства с учётом степеней окисления элементов, входящих в его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состав;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выявлять существование генетической взаимосвязи между веществами в ряду: простое вещество — оксид —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—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соль;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особые свойства концентрированных серной и азотной кислот;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приводить примеры уравнений реакций, лежащих в основе промышленных способов получения аммиака, серной кислоты, чугуна и  стали;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физические и химические процессы, являющиеся частью круговорота веще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ств в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ироде;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организовывать, проводить ученические проекты по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исследованию свойств веществ, имеющих важное практическое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значение.</w:t>
      </w:r>
    </w:p>
    <w:p w:rsidR="000743AF" w:rsidRPr="00381B54" w:rsidRDefault="000743AF" w:rsidP="000743AF">
      <w:pPr>
        <w:pStyle w:val="a8"/>
        <w:spacing w:before="8"/>
        <w:jc w:val="left"/>
        <w:rPr>
          <w:sz w:val="28"/>
          <w:szCs w:val="28"/>
        </w:rPr>
      </w:pPr>
    </w:p>
    <w:p w:rsidR="000743AF" w:rsidRPr="00381B54" w:rsidRDefault="000743AF" w:rsidP="00083529">
      <w:pPr>
        <w:pStyle w:val="1"/>
        <w:numPr>
          <w:ilvl w:val="2"/>
          <w:numId w:val="27"/>
        </w:numPr>
        <w:tabs>
          <w:tab w:val="left" w:pos="3854"/>
        </w:tabs>
        <w:spacing w:before="1" w:line="322" w:lineRule="exact"/>
        <w:jc w:val="center"/>
      </w:pPr>
      <w:proofErr w:type="spellStart"/>
      <w:r w:rsidRPr="00381B54">
        <w:t>Изобразительное</w:t>
      </w:r>
      <w:proofErr w:type="spellEnd"/>
      <w:r w:rsidRPr="00381B54">
        <w:rPr>
          <w:spacing w:val="-20"/>
        </w:rPr>
        <w:t xml:space="preserve"> </w:t>
      </w:r>
      <w:proofErr w:type="spellStart"/>
      <w:r w:rsidRPr="00381B54">
        <w:t>искусство</w:t>
      </w:r>
      <w:proofErr w:type="spellEnd"/>
    </w:p>
    <w:p w:rsidR="000743AF" w:rsidRPr="00381B54" w:rsidRDefault="000743AF" w:rsidP="000743AF">
      <w:pPr>
        <w:ind w:left="100" w:right="105" w:firstLine="45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>Роль искусства и художественной деятельности в жизни человека и общества</w:t>
      </w:r>
    </w:p>
    <w:p w:rsidR="000743AF" w:rsidRPr="00381B54" w:rsidRDefault="000743AF" w:rsidP="000743AF">
      <w:pPr>
        <w:pStyle w:val="a8"/>
        <w:spacing w:line="317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роль и место искусства в развитии культуры, ориентироваться  в связях искусства с наукой и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религией;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осознавать потенциал искусства в познании мира, в формировании отношения к человеку, природным и социальным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явлениям;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роль искусства в создании материальной среды обитания человека;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осознавать главные темы искусства и, обращаясь к ним в собственной художественно-творческой деятельности, создавать выразительные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образы.</w:t>
      </w:r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выделять и анализировать авторскую концепцию художественного  образа в произведении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искусства;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  <w:tab w:val="left" w:pos="2298"/>
          <w:tab w:val="left" w:pos="4098"/>
          <w:tab w:val="left" w:pos="5543"/>
          <w:tab w:val="left" w:pos="7409"/>
          <w:tab w:val="left" w:pos="7798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</w:t>
      </w:r>
      <w:r w:rsidRPr="00381B54">
        <w:rPr>
          <w:rFonts w:ascii="Times New Roman" w:hAnsi="Times New Roman" w:cs="Times New Roman"/>
          <w:sz w:val="28"/>
          <w:szCs w:val="28"/>
        </w:rPr>
        <w:tab/>
        <w:t>эстетические</w:t>
      </w:r>
      <w:r w:rsidRPr="00381B54">
        <w:rPr>
          <w:rFonts w:ascii="Times New Roman" w:hAnsi="Times New Roman" w:cs="Times New Roman"/>
          <w:sz w:val="28"/>
          <w:szCs w:val="28"/>
        </w:rPr>
        <w:tab/>
        <w:t>категории</w:t>
      </w:r>
      <w:r w:rsidRPr="00381B54">
        <w:rPr>
          <w:rFonts w:ascii="Times New Roman" w:hAnsi="Times New Roman" w:cs="Times New Roman"/>
          <w:sz w:val="28"/>
          <w:szCs w:val="28"/>
        </w:rPr>
        <w:tab/>
        <w:t>«прекрасное»</w:t>
      </w:r>
      <w:r w:rsidRPr="00381B54">
        <w:rPr>
          <w:rFonts w:ascii="Times New Roman" w:hAnsi="Times New Roman" w:cs="Times New Roman"/>
          <w:sz w:val="28"/>
          <w:szCs w:val="28"/>
        </w:rPr>
        <w:tab/>
        <w:t>и</w:t>
      </w:r>
      <w:r w:rsidRPr="00381B54">
        <w:rPr>
          <w:rFonts w:ascii="Times New Roman" w:hAnsi="Times New Roman" w:cs="Times New Roman"/>
          <w:sz w:val="28"/>
          <w:szCs w:val="28"/>
        </w:rPr>
        <w:tab/>
        <w:t>«безобразное»,</w:t>
      </w:r>
    </w:p>
    <w:p w:rsidR="000743AF" w:rsidRPr="00381B54" w:rsidRDefault="000743AF" w:rsidP="000743AF">
      <w:pPr>
        <w:pStyle w:val="a8"/>
        <w:ind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«комическое» и «трагическое» и др. в произведениях пластических искусств и использовать эти знания на практике;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произведения разных эпох, художественных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стилей;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работы великих мастеров по художественной манере (по манере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письма).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Духовно-нравственные проблемы жизни и искусства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связи искусства с всемирной историей и историей</w:t>
      </w:r>
      <w:r w:rsidRPr="00381B54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Отечества;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8"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осмысливать на основе произведений искусства морально-нравственную позицию автора и давать ей оценку, соотнося с собственной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позицией;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передавать в собственной художественной деятельности красоту мира, выражать своё отношение к негативным явлениям жизни и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искусства;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осознавать важность сохранения художественных ценностей для последующих поколений, роль художественных музеев в жизни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страны, края, города.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гражданское подвижничество художника в выявлении положительных и отрицательных сторон жизни в художественном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образе;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осознавать необходимость развитого эстетического вкуса в жизни современного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человека;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специфику ориентированности отечественного искусства на приоритет этического над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эстетическим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Язык пластических искусств и художественный образ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81B54">
        <w:rPr>
          <w:rFonts w:ascii="Times New Roman" w:hAnsi="Times New Roman" w:cs="Times New Roman"/>
          <w:sz w:val="28"/>
          <w:szCs w:val="28"/>
        </w:rPr>
        <w:t>эмоционально-ценностно</w:t>
      </w:r>
      <w:proofErr w:type="spellEnd"/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языка;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роль художественного образа и понятия «выразительность» в искусстве;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графике;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создавать средствами живописи, графики, скульптуры, декоративн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прикладного искусства образ человека: передавать на плоскости и в объёме пропорции лица, фигуры, характерные черты внешнего облика, одежды, украшений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человека;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конструировании;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декоративные элементы, геометрические, растительные узоры для украшения изделий и предметов быта,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условий).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8" w:after="0" w:line="322" w:lineRule="exact"/>
        <w:ind w:left="724" w:right="18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анализировать  и  высказывать  суждение  о  своей  творческой  работе  </w:t>
      </w:r>
      <w:r w:rsidRPr="00381B5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 работе одноклассников;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и использовать в художественной работе материалы и средства художественной выразительности, соответствующие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замыслу;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96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анализировать средства выразительности, используемые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художниками, скульпторами, архитекторами, дизайнерами для создания художественного образа.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Виды и жанры изобразительного искусства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виды изобразительного искусства (рисунок, живопись, скульптура, художественное конструирование и дизайн, декоративн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замысла;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виды декоративно-прикладных искусств, понимать их специфику;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9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замысла.</w:t>
      </w:r>
    </w:p>
    <w:p w:rsidR="000743AF" w:rsidRPr="00381B54" w:rsidRDefault="000743AF" w:rsidP="000743AF">
      <w:pPr>
        <w:pStyle w:val="a8"/>
        <w:spacing w:line="322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шедевры национального и мирового изобразительного искусства;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историческую ретроспективу становления жанров  пластических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искусств.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Изобразительная природа фотографии, театра, кино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жанры и особенности художественной фотографии, её отличие от картины и нехудожественной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фотографии;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особенности визуального художественного образа в театре и кино;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полученные знания при создании декораций, костюмов и грима для школьного спектакля (при наличии в школе технических возможностей — для школьного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фильма);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компьютерные технологии в собственной художественн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творческой деятельности (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и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др.).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средства художественной выразительности в собственных фотоработах;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применять в работе над цифровой фотографией технические средства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и анализировать выразительность и соответствие авторскому замыслу сценографии, костюмов, грима после просмотра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спектакля;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понимать и анализировать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раскадровку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 реквизит, костюмы и грим после просмотра художественного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фильма.</w:t>
      </w:r>
    </w:p>
    <w:p w:rsidR="000743AF" w:rsidRPr="00381B54" w:rsidRDefault="000743AF" w:rsidP="00083529">
      <w:pPr>
        <w:pStyle w:val="1"/>
        <w:numPr>
          <w:ilvl w:val="2"/>
          <w:numId w:val="27"/>
        </w:numPr>
        <w:tabs>
          <w:tab w:val="left" w:pos="5083"/>
        </w:tabs>
        <w:spacing w:before="36" w:line="322" w:lineRule="exact"/>
        <w:jc w:val="center"/>
      </w:pPr>
      <w:proofErr w:type="spellStart"/>
      <w:r w:rsidRPr="00381B54">
        <w:t>Музыка</w:t>
      </w:r>
      <w:proofErr w:type="spellEnd"/>
    </w:p>
    <w:p w:rsidR="000743AF" w:rsidRPr="00381B54" w:rsidRDefault="000743AF" w:rsidP="000743AF">
      <w:pPr>
        <w:spacing w:line="319" w:lineRule="exact"/>
        <w:ind w:left="555" w:right="18"/>
        <w:rPr>
          <w:rFonts w:ascii="Times New Roman" w:hAnsi="Times New Roman" w:cs="Times New Roman"/>
          <w:b/>
          <w:bCs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Музыка как вид искусства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формой;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понимать специфику музыки и выявлять родство художественных образов разных искусств (общность тем,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взаимодополнение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выразительных средств — звучаний, линий, красок), различать особенности видов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искусства;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, проявлять инициативу в художественно-творческой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743AF">
      <w:pPr>
        <w:pStyle w:val="a8"/>
        <w:ind w:right="106"/>
        <w:rPr>
          <w:sz w:val="28"/>
          <w:szCs w:val="28"/>
        </w:rPr>
      </w:pPr>
      <w:r w:rsidRPr="00381B54">
        <w:rPr>
          <w:sz w:val="28"/>
          <w:szCs w:val="28"/>
        </w:rPr>
        <w:t>принимать активное участие в художественных событиях класса, музыкально-эстетической жизни школы, района, города и др. (музыкальные вечера, музыкальные гостиные, концерты для младших школьников и др.);</w:t>
      </w:r>
    </w:p>
    <w:p w:rsidR="000743AF" w:rsidRPr="00381B54" w:rsidRDefault="000743AF" w:rsidP="000743AF">
      <w:pPr>
        <w:pStyle w:val="a8"/>
        <w:ind w:right="105"/>
        <w:rPr>
          <w:sz w:val="28"/>
          <w:szCs w:val="28"/>
        </w:rPr>
      </w:pPr>
      <w:r w:rsidRPr="00381B54">
        <w:rPr>
          <w:sz w:val="28"/>
          <w:szCs w:val="28"/>
        </w:rPr>
        <w:t>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</w:t>
      </w:r>
      <w:r w:rsidRPr="00381B54">
        <w:rPr>
          <w:spacing w:val="-21"/>
          <w:sz w:val="28"/>
          <w:szCs w:val="28"/>
        </w:rPr>
        <w:t xml:space="preserve"> </w:t>
      </w:r>
      <w:r w:rsidRPr="00381B54">
        <w:rPr>
          <w:sz w:val="28"/>
          <w:szCs w:val="28"/>
        </w:rPr>
        <w:t>зрения.</w:t>
      </w:r>
    </w:p>
    <w:p w:rsidR="000743AF" w:rsidRPr="00381B54" w:rsidRDefault="000743AF" w:rsidP="000743AF">
      <w:pPr>
        <w:pStyle w:val="1"/>
        <w:spacing w:before="9"/>
        <w:ind w:right="18"/>
        <w:rPr>
          <w:lang w:val="ru-RU"/>
        </w:rPr>
      </w:pPr>
      <w:r w:rsidRPr="00381B54">
        <w:rPr>
          <w:lang w:val="ru-RU"/>
        </w:rPr>
        <w:t>Музыкальный образ и музыкальная драматургия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воплощения;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понимать специфику и особенности музыкального  языка, закономерности музыкального искусства, творчески интерпретировать содержание музыкального произведения в пении, музыкально-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ритмическом движении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, пластическом интонировании, поэтическом слове, изобразительной деятельности;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осуществлять на основе полученных знаний о музыкальном образе и музыкальной драматургии исследовательскую деятельность художественн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эстетической направленности для участия в выполнении творческих проектов, в том числе связанных с практическим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музицированием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посещении концертов, театров и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воплощать различные творческие замыслы в многообразной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художественной деятельности, проявлять инициативу в организации и проведении концертов, театральных спектаклей, выставок и конкурсов, фестивалей и</w:t>
      </w:r>
      <w:r w:rsidRPr="00381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др.</w:t>
      </w:r>
    </w:p>
    <w:p w:rsidR="000743AF" w:rsidRPr="00381B54" w:rsidRDefault="000743AF" w:rsidP="000743AF">
      <w:pPr>
        <w:pStyle w:val="1"/>
        <w:spacing w:before="33"/>
        <w:ind w:right="18"/>
        <w:rPr>
          <w:lang w:val="ru-RU"/>
        </w:rPr>
      </w:pPr>
      <w:r w:rsidRPr="00381B54">
        <w:rPr>
          <w:lang w:val="ru-RU"/>
        </w:rPr>
        <w:t>Музыка в современном мире: традиции и инновации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</w:t>
      </w:r>
      <w:r w:rsidRPr="00381B54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музеи);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 вв., отечественное и зарубежное музыкальное искусство XX</w:t>
      </w:r>
      <w:r w:rsidRPr="00381B5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.);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на электронных музыкальных инструментах и поиска информации в музыкально-образовательном пространстве сети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Интернет.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выбора;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источников.</w:t>
      </w:r>
    </w:p>
    <w:p w:rsidR="00CF7BE0" w:rsidRPr="00CF7BE0" w:rsidRDefault="00CF7BE0" w:rsidP="00083529">
      <w:pPr>
        <w:pStyle w:val="1"/>
        <w:numPr>
          <w:ilvl w:val="2"/>
          <w:numId w:val="27"/>
        </w:numPr>
        <w:tabs>
          <w:tab w:val="left" w:pos="4862"/>
        </w:tabs>
        <w:spacing w:before="4" w:line="240" w:lineRule="auto"/>
        <w:ind w:right="3355"/>
        <w:jc w:val="right"/>
      </w:pPr>
      <w:proofErr w:type="spellStart"/>
      <w:r>
        <w:rPr>
          <w:w w:val="95"/>
        </w:rPr>
        <w:t>Техно</w:t>
      </w:r>
      <w:proofErr w:type="spellEnd"/>
      <w:r>
        <w:rPr>
          <w:w w:val="95"/>
          <w:lang w:val="ru-RU"/>
        </w:rPr>
        <w:t>логия</w:t>
      </w:r>
    </w:p>
    <w:p w:rsidR="000743AF" w:rsidRPr="00381B54" w:rsidRDefault="000743AF" w:rsidP="00CF7BE0">
      <w:pPr>
        <w:pStyle w:val="1"/>
        <w:tabs>
          <w:tab w:val="left" w:pos="4862"/>
        </w:tabs>
        <w:spacing w:before="4" w:line="240" w:lineRule="auto"/>
        <w:ind w:left="360" w:right="3355"/>
      </w:pPr>
      <w:proofErr w:type="spellStart"/>
      <w:r w:rsidRPr="00381B54">
        <w:t>Индустриальные</w:t>
      </w:r>
      <w:proofErr w:type="spellEnd"/>
      <w:r w:rsidRPr="00381B54">
        <w:rPr>
          <w:spacing w:val="-12"/>
        </w:rPr>
        <w:t xml:space="preserve"> </w:t>
      </w:r>
      <w:proofErr w:type="spellStart"/>
      <w:r w:rsidRPr="00381B54">
        <w:t>технологии</w:t>
      </w:r>
      <w:proofErr w:type="spellEnd"/>
    </w:p>
    <w:p w:rsidR="000743AF" w:rsidRPr="00381B54" w:rsidRDefault="000743AF" w:rsidP="000743AF">
      <w:pPr>
        <w:spacing w:line="319" w:lineRule="exact"/>
        <w:ind w:left="555" w:right="18"/>
        <w:rPr>
          <w:rFonts w:ascii="Times New Roman" w:hAnsi="Times New Roman" w:cs="Times New Roman"/>
          <w:b/>
          <w:bCs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>Технологии обработки конструкционных и поделочных материалов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в учебной литературе сведения, необходимые для конструирования объекта и осуществления выбранной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технологии;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1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читать технические рисунки, эскизы, чертежи,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схемы;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в масштабе и правильно оформлять технические рисунки и эскизы разрабатываемых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объектов;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осуществлять технологические процессы создания или ремонта материальных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объектов.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lastRenderedPageBreak/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грамотно пользоваться графической документацией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техник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технологической информацией, которые применяются при разработке, создании и эксплуатации различных технических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объектов;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осуществлять технологические процессы создания или ремонта материальных объектов, имеющих инновационные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элементы.</w:t>
      </w:r>
    </w:p>
    <w:p w:rsidR="000743AF" w:rsidRPr="00381B54" w:rsidRDefault="000743AF" w:rsidP="000743AF">
      <w:pPr>
        <w:pStyle w:val="1"/>
        <w:spacing w:before="33"/>
        <w:ind w:right="18"/>
      </w:pPr>
      <w:proofErr w:type="spellStart"/>
      <w:r w:rsidRPr="00381B54">
        <w:t>Электротехника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разбираться в адаптированной для школьников технико-технологической информации по электротехнике и ориентироваться в электрических схемах, которые применяются при разработке, создании и эксплуатации электрифицированных приборов и аппаратов, составлять простые электрические схемы цепей бытовых устройств и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моделей;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осуществлять технологические процессы сборки или ремонта объектов, содержащих электрические цепи с учётом необходимости экономии электрической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энергии.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электрические схемы, которые применяются при разработке электроустановок, создании и эксплуатации электрифицированных приборов  и аппаратов, используя дополнительные источники информации (включая Интернет):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1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осуществлять процессы сборки, регулировки или ремонта объектов, содержащих электрические цепи с элементами электроники и</w:t>
      </w:r>
      <w:r w:rsidRPr="00381B54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автоматики.</w:t>
      </w:r>
    </w:p>
    <w:p w:rsidR="000743AF" w:rsidRPr="00381B54" w:rsidRDefault="000743AF" w:rsidP="000743AF">
      <w:pPr>
        <w:pStyle w:val="2"/>
        <w:spacing w:line="322" w:lineRule="exact"/>
        <w:rPr>
          <w:lang w:val="ru-RU"/>
        </w:rPr>
      </w:pPr>
      <w:r w:rsidRPr="00381B54">
        <w:rPr>
          <w:lang w:val="ru-RU"/>
        </w:rPr>
        <w:t>Технологии ведения дома</w:t>
      </w:r>
    </w:p>
    <w:p w:rsidR="000743AF" w:rsidRPr="00381B54" w:rsidRDefault="000743AF" w:rsidP="000743AF">
      <w:pPr>
        <w:spacing w:line="319" w:lineRule="exact"/>
        <w:ind w:left="555" w:right="18"/>
        <w:rPr>
          <w:rFonts w:ascii="Times New Roman" w:hAnsi="Times New Roman" w:cs="Times New Roman"/>
          <w:b/>
          <w:bCs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>Кулинария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самостоятельно готовить для своей семьи простые кулинарные блюда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гигиенические требования и правила безопасной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работы.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рацион питания на основе физиологических потребностей организма;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выбирать пищевые продукты для удовлетворения потребностей организма в белках, углеводах, жирах, витаминах, минеральных веществах; организовывать своё рациональное питание в домашних условиях; применять различные способы обработки пищевых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продуктов с целью сохранения в них питательных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веществ;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применять основные виды и способы консервирования и заготовки пищевых продуктов в домашних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условиях;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экономить электрическую энергию при обработке пищевых продуктов; оформлять приготовленные блюда, сервировать стол; соблюдать правила этикета за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столом;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виды экологического загрязнения пищевых продуктов; оценивать влияние техногенной сферы на окружающую среду и здоровье человека;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мероприятия по предотвращению негативного влияния техногенной сферы на окружающую среду и здоровье</w:t>
      </w:r>
      <w:r w:rsidRPr="00381B54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человека.</w:t>
      </w:r>
    </w:p>
    <w:p w:rsidR="000743AF" w:rsidRPr="00381B54" w:rsidRDefault="000743AF" w:rsidP="000743AF">
      <w:pPr>
        <w:pStyle w:val="1"/>
        <w:spacing w:before="33"/>
        <w:ind w:right="18"/>
        <w:rPr>
          <w:lang w:val="ru-RU"/>
        </w:rPr>
      </w:pPr>
      <w:r w:rsidRPr="00381B54">
        <w:rPr>
          <w:lang w:val="ru-RU"/>
        </w:rPr>
        <w:t>Создание изделий из текстильных и поделочных материалов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изготавливать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left="556" w:right="1924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влажно-тепловую обработку швейных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изделий. Выпускник получит возможность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несложные приёмы моделирования швейных изделий, в том числе с использованием традиций народного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костюма;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при моделировании зрительные иллюзии в одежде; определять и исправлять дефекты швейных</w:t>
      </w:r>
      <w:r w:rsidRPr="00381B54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изделий;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18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художественную отделку швейных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изделий;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изготавливать изделия декоративно-прикладного искусства, региональных народных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промыслов;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основные стили в одежде и современные направления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моды.</w:t>
      </w:r>
    </w:p>
    <w:p w:rsidR="000743AF" w:rsidRPr="00381B54" w:rsidRDefault="000743AF" w:rsidP="000743AF">
      <w:pPr>
        <w:pStyle w:val="a8"/>
        <w:spacing w:before="6"/>
        <w:jc w:val="left"/>
        <w:rPr>
          <w:sz w:val="28"/>
          <w:szCs w:val="28"/>
        </w:rPr>
      </w:pPr>
    </w:p>
    <w:p w:rsidR="000743AF" w:rsidRPr="00381B54" w:rsidRDefault="000743AF" w:rsidP="000743AF">
      <w:pPr>
        <w:spacing w:line="237" w:lineRule="auto"/>
        <w:ind w:left="555" w:right="468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Сельскохозяйственные технологии </w:t>
      </w:r>
      <w:proofErr w:type="spellStart"/>
      <w:r w:rsidRPr="00381B54">
        <w:rPr>
          <w:rFonts w:ascii="Times New Roman" w:hAnsi="Times New Roman" w:cs="Times New Roman"/>
          <w:b/>
          <w:bCs/>
          <w:sz w:val="28"/>
          <w:szCs w:val="28"/>
        </w:rPr>
        <w:t>Технологии</w:t>
      </w:r>
      <w:proofErr w:type="spellEnd"/>
      <w:r w:rsidRPr="00381B54">
        <w:rPr>
          <w:rFonts w:ascii="Times New Roman" w:hAnsi="Times New Roman" w:cs="Times New Roman"/>
          <w:b/>
          <w:bCs/>
          <w:sz w:val="28"/>
          <w:szCs w:val="28"/>
        </w:rPr>
        <w:t xml:space="preserve"> растениеводства </w:t>
      </w:r>
      <w:r w:rsidRPr="00381B54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самостоятельно выращивать наиболее распространённые в регионе виды сельскохозяйственных растений в условиях личного подсобного хозяйства и школьного учебно-опытного участка с использованием ручных инструментов и малогабаритной техники, соблюдая правила безопасного труда и охраны окружающей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планировать размещение культур на учебно-опытном участке и в личном подсобном хозяйстве с учётом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севооборотов.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самостоятельно составлять простейшую технологическую карту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выращивания новых видов сельскохозяйственных растений в условиях личного подсобного хозяйства и школьного учебно-опытного участка на основе справочной литературы и других источников информации, в том числе Интернета;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планировать объём продукции растениеводства в личном подсобном хозяйстве или на учебно-опытном участке на основе потребностей семьи или школы, рассчитывать основные экономические показатели (себестоимость, доход, прибыль), оценивать возможности предпринимательской деятельности на этой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основе;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находить и анализировать информацию о проблемах сельскохозяйственного производства в своём селе, формулировать на её основе темы исследовательских работ и проектов социальной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направленности.</w:t>
      </w:r>
    </w:p>
    <w:p w:rsidR="000743AF" w:rsidRPr="00381B54" w:rsidRDefault="000743AF" w:rsidP="000743AF">
      <w:pPr>
        <w:pStyle w:val="1"/>
        <w:spacing w:before="33" w:line="240" w:lineRule="auto"/>
        <w:ind w:left="100" w:right="100" w:firstLine="456"/>
        <w:jc w:val="both"/>
        <w:rPr>
          <w:lang w:val="ru-RU"/>
        </w:rPr>
      </w:pPr>
      <w:r w:rsidRPr="00381B54">
        <w:rPr>
          <w:lang w:val="ru-RU"/>
        </w:rPr>
        <w:t>Технологии исследовательской, опытнической и проектной деятельности</w:t>
      </w:r>
    </w:p>
    <w:p w:rsidR="000743AF" w:rsidRPr="00381B54" w:rsidRDefault="000743AF" w:rsidP="000743AF">
      <w:pPr>
        <w:pStyle w:val="a8"/>
        <w:spacing w:line="317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проекта;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представлять результаты выполненного проекта: пользоваться  основными видами проектной документации; готовить пояснительную записку к проекту; оформлять проектные материалы; представлять проект к защите.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организовывать и осуществлять проектную деятельность на основе установленных норм и стандартов, поиска новых технологических решений, планировать и организовывать технологический процесс с учётом имеющихся ресурсов и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условий;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осуществлять презентацию, экономическую и экологическую оценку проекта, давать примерную оценку </w:t>
      </w:r>
      <w:r w:rsidRPr="00381B54">
        <w:rPr>
          <w:rFonts w:ascii="Times New Roman" w:hAnsi="Times New Roman" w:cs="Times New Roman"/>
          <w:spacing w:val="2"/>
          <w:sz w:val="28"/>
          <w:szCs w:val="28"/>
        </w:rPr>
        <w:t xml:space="preserve">цены </w:t>
      </w:r>
      <w:r w:rsidRPr="00381B54">
        <w:rPr>
          <w:rFonts w:ascii="Times New Roman" w:hAnsi="Times New Roman" w:cs="Times New Roman"/>
          <w:sz w:val="28"/>
          <w:szCs w:val="28"/>
        </w:rPr>
        <w:t>произведённого продукта как товара на рынке; разрабатывать вариант рекламы для продукта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труда.</w:t>
      </w:r>
    </w:p>
    <w:p w:rsidR="000743AF" w:rsidRPr="00381B54" w:rsidRDefault="000743AF" w:rsidP="000743AF">
      <w:pPr>
        <w:pStyle w:val="1"/>
        <w:spacing w:before="9"/>
        <w:ind w:right="18"/>
        <w:rPr>
          <w:lang w:val="ru-RU"/>
        </w:rPr>
      </w:pPr>
      <w:r w:rsidRPr="00381B54">
        <w:rPr>
          <w:lang w:val="ru-RU"/>
        </w:rPr>
        <w:t>Современное производство и профессиональное самоопределение</w:t>
      </w:r>
    </w:p>
    <w:p w:rsidR="000743AF" w:rsidRPr="00381B54" w:rsidRDefault="000743AF" w:rsidP="000743AF">
      <w:pPr>
        <w:pStyle w:val="a8"/>
        <w:spacing w:before="1" w:line="322" w:lineRule="exact"/>
        <w:ind w:right="103"/>
        <w:rPr>
          <w:sz w:val="28"/>
          <w:szCs w:val="28"/>
        </w:rPr>
      </w:pPr>
      <w:r w:rsidRPr="00381B54">
        <w:rPr>
          <w:sz w:val="28"/>
          <w:szCs w:val="28"/>
        </w:rPr>
        <w:t xml:space="preserve">Выпускник научится построению 2—3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</w:t>
      </w:r>
      <w:proofErr w:type="spellStart"/>
      <w:r w:rsidRPr="00381B54">
        <w:rPr>
          <w:sz w:val="28"/>
          <w:szCs w:val="28"/>
        </w:rPr>
        <w:t>востребованностью</w:t>
      </w:r>
      <w:proofErr w:type="spellEnd"/>
      <w:r w:rsidRPr="00381B54">
        <w:rPr>
          <w:sz w:val="28"/>
          <w:szCs w:val="28"/>
        </w:rPr>
        <w:t xml:space="preserve"> на региональном рынке труда.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планировать профессиональную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карьеру;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рационально выбирать пути продолжения образования или трудоустройства;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ориентироваться в информации по трудоустройству и продолжению образования;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оценивать свои возможности и возможности своей семьи для предпринимательской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0743AF" w:rsidRPr="00381B54" w:rsidRDefault="000743AF" w:rsidP="000743AF">
      <w:pPr>
        <w:pStyle w:val="a8"/>
        <w:jc w:val="left"/>
        <w:rPr>
          <w:sz w:val="28"/>
          <w:szCs w:val="28"/>
        </w:rPr>
      </w:pPr>
    </w:p>
    <w:p w:rsidR="00CF7BE0" w:rsidRDefault="000743AF" w:rsidP="00083529">
      <w:pPr>
        <w:pStyle w:val="1"/>
        <w:numPr>
          <w:ilvl w:val="2"/>
          <w:numId w:val="28"/>
        </w:numPr>
        <w:tabs>
          <w:tab w:val="left" w:pos="4214"/>
        </w:tabs>
        <w:spacing w:before="1" w:line="240" w:lineRule="auto"/>
        <w:ind w:right="2709"/>
        <w:jc w:val="center"/>
        <w:rPr>
          <w:lang w:val="ru-RU"/>
        </w:rPr>
      </w:pPr>
      <w:r w:rsidRPr="00381B54">
        <w:rPr>
          <w:lang w:val="ru-RU"/>
        </w:rPr>
        <w:t>Физическая</w:t>
      </w:r>
      <w:r w:rsidRPr="00381B54">
        <w:rPr>
          <w:spacing w:val="-15"/>
          <w:lang w:val="ru-RU"/>
        </w:rPr>
        <w:t xml:space="preserve"> </w:t>
      </w:r>
      <w:r w:rsidRPr="00381B54">
        <w:rPr>
          <w:lang w:val="ru-RU"/>
        </w:rPr>
        <w:t>культура</w:t>
      </w:r>
    </w:p>
    <w:p w:rsidR="000743AF" w:rsidRPr="00381B54" w:rsidRDefault="000743AF" w:rsidP="00CF7BE0">
      <w:pPr>
        <w:pStyle w:val="1"/>
        <w:tabs>
          <w:tab w:val="left" w:pos="4214"/>
        </w:tabs>
        <w:spacing w:before="1" w:line="240" w:lineRule="auto"/>
        <w:ind w:left="1364" w:right="2709"/>
        <w:rPr>
          <w:lang w:val="ru-RU"/>
        </w:rPr>
      </w:pPr>
      <w:r w:rsidRPr="00381B54">
        <w:rPr>
          <w:lang w:val="ru-RU"/>
        </w:rPr>
        <w:t>Знания о физической</w:t>
      </w:r>
      <w:r w:rsidRPr="00381B54">
        <w:rPr>
          <w:spacing w:val="-15"/>
          <w:lang w:val="ru-RU"/>
        </w:rPr>
        <w:t xml:space="preserve"> </w:t>
      </w:r>
      <w:r w:rsidRPr="00381B54">
        <w:rPr>
          <w:lang w:val="ru-RU"/>
        </w:rPr>
        <w:t>культуре</w:t>
      </w:r>
    </w:p>
    <w:p w:rsidR="000743AF" w:rsidRPr="00381B54" w:rsidRDefault="000743AF" w:rsidP="000743AF">
      <w:pPr>
        <w:pStyle w:val="a8"/>
        <w:spacing w:line="317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обществе;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характеризовать содержательные основы здорового образа жизни, раскрывать    его    взаимосвязь    со    здоровьем,    гармоничным  </w:t>
      </w:r>
      <w:r w:rsidRPr="00381B5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физическим</w:t>
      </w:r>
    </w:p>
    <w:p w:rsidR="000743AF" w:rsidRPr="00381B54" w:rsidRDefault="000743AF" w:rsidP="000743AF">
      <w:pPr>
        <w:pStyle w:val="a8"/>
        <w:tabs>
          <w:tab w:val="left" w:pos="1616"/>
          <w:tab w:val="left" w:pos="2053"/>
          <w:tab w:val="left" w:pos="3748"/>
          <w:tab w:val="left" w:pos="6474"/>
          <w:tab w:val="left" w:pos="8687"/>
        </w:tabs>
        <w:spacing w:before="48"/>
        <w:ind w:right="106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развитием</w:t>
      </w:r>
      <w:r w:rsidRPr="00381B54">
        <w:rPr>
          <w:sz w:val="28"/>
          <w:szCs w:val="28"/>
        </w:rPr>
        <w:tab/>
        <w:t>и</w:t>
      </w:r>
      <w:r w:rsidRPr="00381B54">
        <w:rPr>
          <w:sz w:val="28"/>
          <w:szCs w:val="28"/>
        </w:rPr>
        <w:tab/>
        <w:t>физической</w:t>
      </w:r>
      <w:r w:rsidRPr="00381B54">
        <w:rPr>
          <w:sz w:val="28"/>
          <w:szCs w:val="28"/>
        </w:rPr>
        <w:tab/>
        <w:t>подготовленностью,</w:t>
      </w:r>
      <w:r w:rsidRPr="00381B54">
        <w:rPr>
          <w:sz w:val="28"/>
          <w:szCs w:val="28"/>
        </w:rPr>
        <w:tab/>
        <w:t>формированием</w:t>
      </w:r>
      <w:r w:rsidRPr="00381B54">
        <w:rPr>
          <w:sz w:val="28"/>
          <w:szCs w:val="28"/>
        </w:rPr>
        <w:tab/>
        <w:t>качеств личности и профилактикой вредных</w:t>
      </w:r>
      <w:r w:rsidRPr="00381B54">
        <w:rPr>
          <w:spacing w:val="-15"/>
          <w:sz w:val="28"/>
          <w:szCs w:val="28"/>
        </w:rPr>
        <w:t xml:space="preserve"> </w:t>
      </w:r>
      <w:r w:rsidRPr="00381B54">
        <w:rPr>
          <w:sz w:val="28"/>
          <w:szCs w:val="28"/>
        </w:rPr>
        <w:t>привычек;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недели;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условий;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0743AF" w:rsidRPr="00381B54" w:rsidRDefault="000743AF" w:rsidP="000743AF">
      <w:pPr>
        <w:pStyle w:val="a8"/>
        <w:spacing w:line="318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игр;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принёсших славу российскому спорту;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определять признаки положительного влияния занятий физической подготовкой на укрепление здоровья, устанавливать связь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между развитием физических качеств и основных систем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организма.</w:t>
      </w:r>
    </w:p>
    <w:p w:rsidR="000743AF" w:rsidRPr="00381B54" w:rsidRDefault="000743AF" w:rsidP="000743AF">
      <w:pPr>
        <w:pStyle w:val="1"/>
        <w:ind w:right="18"/>
        <w:rPr>
          <w:lang w:val="ru-RU"/>
        </w:rPr>
      </w:pPr>
      <w:r w:rsidRPr="00381B54">
        <w:rPr>
          <w:lang w:val="ru-RU"/>
        </w:rPr>
        <w:t>Способы двигательной (физкультурной) деятельности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кондиций;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организма;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их;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9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тестировать показатели физического развития и основных физических качеств,    сравнивать    их    с    возрастными    стандартами,   </w:t>
      </w:r>
      <w:r w:rsidRPr="00381B54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контролировать</w:t>
      </w:r>
    </w:p>
    <w:p w:rsidR="000743AF" w:rsidRPr="00381B54" w:rsidRDefault="000743AF" w:rsidP="000743AF">
      <w:pPr>
        <w:pStyle w:val="a8"/>
        <w:spacing w:before="48"/>
        <w:ind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особенности их динамики в процессе самостоятельных занятий физической подготовкой;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</w:t>
      </w:r>
      <w:r w:rsidRPr="00381B54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подготовленности.</w:t>
      </w:r>
    </w:p>
    <w:p w:rsidR="000743AF" w:rsidRPr="00381B54" w:rsidRDefault="000743AF" w:rsidP="000743AF">
      <w:pPr>
        <w:pStyle w:val="a8"/>
        <w:spacing w:line="321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направленность;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1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проводить восстановительные мероприятия с использованием банных процедур и сеансов оздоровительного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массажа.</w:t>
      </w:r>
    </w:p>
    <w:p w:rsidR="000743AF" w:rsidRPr="00381B54" w:rsidRDefault="000743AF" w:rsidP="000743AF">
      <w:pPr>
        <w:pStyle w:val="1"/>
        <w:spacing w:before="4"/>
        <w:ind w:right="168"/>
      </w:pPr>
      <w:proofErr w:type="spellStart"/>
      <w:r w:rsidRPr="00381B54">
        <w:t>Физическое</w:t>
      </w:r>
      <w:proofErr w:type="spellEnd"/>
      <w:r w:rsidRPr="00381B54">
        <w:t xml:space="preserve"> </w:t>
      </w:r>
      <w:proofErr w:type="spellStart"/>
      <w:r w:rsidRPr="00381B54">
        <w:t>совершенствование</w:t>
      </w:r>
      <w:proofErr w:type="spellEnd"/>
    </w:p>
    <w:p w:rsidR="000743AF" w:rsidRPr="00381B54" w:rsidRDefault="000743AF" w:rsidP="000743AF">
      <w:pPr>
        <w:pStyle w:val="a8"/>
        <w:spacing w:line="319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выполнять комплексы упражнений по профилактике утомления и перенапряжения организма, повышению его работоспособности в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процессе трудовой и учебной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2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выполнять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координации);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2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2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гимнастические комбинации на спортивных снарядах из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числа хорошо освоенных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упражнений;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2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легкоатлетические упражнения в беге и прыжках (в высоту и длину);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2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 (для снежных регионов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России);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спуски и торможения на лыжах с пологого склона одним из разученных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способов;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основные технические действия и приёмы игры в футбол, волейбол, баскетбол в условиях учебной и игровой</w:t>
      </w:r>
      <w:r w:rsidRPr="00381B54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тестовые упражнения на оценку уровня индивидуального развития основных физических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качеств.</w:t>
      </w:r>
    </w:p>
    <w:p w:rsidR="000743AF" w:rsidRPr="00381B54" w:rsidRDefault="000743AF" w:rsidP="000743AF">
      <w:pPr>
        <w:pStyle w:val="a8"/>
        <w:spacing w:line="321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комплексы упражнений лечебной физической культуры с учётом имеющихся индивидуальных нарушений в показателях</w:t>
      </w:r>
      <w:r w:rsidRPr="00381B54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здоровья;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бега;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8" w:after="0" w:line="322" w:lineRule="exact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осуществлять судейство по одному из осваиваемых видов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спорта;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left="724"/>
        <w:contextualSpacing w:val="0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выполнять тестовые нормативы по физической</w:t>
      </w:r>
      <w:r w:rsidRPr="00381B54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подготовке.</w:t>
      </w:r>
    </w:p>
    <w:p w:rsidR="00955EDE" w:rsidRDefault="00955EDE" w:rsidP="00955EDE">
      <w:pPr>
        <w:pStyle w:val="1"/>
        <w:tabs>
          <w:tab w:val="left" w:pos="2961"/>
        </w:tabs>
        <w:spacing w:before="4" w:line="240" w:lineRule="auto"/>
        <w:ind w:right="1059"/>
        <w:rPr>
          <w:lang w:val="ru-RU"/>
        </w:rPr>
      </w:pPr>
    </w:p>
    <w:p w:rsidR="000743AF" w:rsidRPr="00381B54" w:rsidRDefault="000743AF" w:rsidP="00083529">
      <w:pPr>
        <w:pStyle w:val="1"/>
        <w:numPr>
          <w:ilvl w:val="3"/>
          <w:numId w:val="27"/>
        </w:numPr>
        <w:tabs>
          <w:tab w:val="left" w:pos="2961"/>
        </w:tabs>
        <w:spacing w:before="4" w:line="240" w:lineRule="auto"/>
        <w:ind w:left="1487" w:right="1059" w:firstLine="417"/>
        <w:rPr>
          <w:lang w:val="ru-RU"/>
        </w:rPr>
      </w:pPr>
      <w:r w:rsidRPr="00381B54">
        <w:rPr>
          <w:lang w:val="ru-RU"/>
        </w:rPr>
        <w:t>Основы безопасности жизнедеятельности Основы безопасности личности, общества и</w:t>
      </w:r>
      <w:r w:rsidRPr="00381B54">
        <w:rPr>
          <w:spacing w:val="-26"/>
          <w:lang w:val="ru-RU"/>
        </w:rPr>
        <w:t xml:space="preserve"> </w:t>
      </w:r>
      <w:r w:rsidRPr="00381B54">
        <w:rPr>
          <w:lang w:val="ru-RU"/>
        </w:rPr>
        <w:t>государства</w:t>
      </w:r>
    </w:p>
    <w:p w:rsidR="000743AF" w:rsidRPr="00381B54" w:rsidRDefault="000743AF" w:rsidP="000743AF">
      <w:pPr>
        <w:spacing w:line="319" w:lineRule="exact"/>
        <w:ind w:left="555" w:right="168"/>
        <w:rPr>
          <w:rFonts w:ascii="Times New Roman" w:hAnsi="Times New Roman" w:cs="Times New Roman"/>
          <w:b/>
          <w:bCs/>
          <w:sz w:val="28"/>
          <w:szCs w:val="28"/>
        </w:rPr>
      </w:pPr>
      <w:r w:rsidRPr="00381B54">
        <w:rPr>
          <w:rFonts w:ascii="Times New Roman" w:hAnsi="Times New Roman" w:cs="Times New Roman"/>
          <w:b/>
          <w:bCs/>
          <w:sz w:val="28"/>
          <w:szCs w:val="28"/>
        </w:rPr>
        <w:t>Основы комплексной безопасности</w:t>
      </w:r>
    </w:p>
    <w:p w:rsidR="000743AF" w:rsidRPr="00381B54" w:rsidRDefault="000743AF" w:rsidP="000743AF">
      <w:pPr>
        <w:pStyle w:val="a8"/>
        <w:spacing w:line="319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классифицировать и описывать потенциально опасные бытовые ситуации и объекты экономики, расположенные в районе проживания; чрезвычайные ситуации природного и техногенного характера, наиболее вероятные для региона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проживания;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1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загрязнения окружающей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природной среды, чрезвычайных ситуаций природного и техногенного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характера;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выявлять и характеризовать роль и влияние человеческого фактора в возникновении опасных ситуаций, обосновывать необходимость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повышения уровня культуры безопасности жизнедеятельности населения страны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в современных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условиях;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формировать модель личного безопасного поведения по соблюдению правил пожарной безопасности в повседневной жизни; по поведению на дорогах в качестве пешехода, пассажира и водителя велосипеда, по минимизации отрицательного влияния на здоровье неблагоприятной окружающей</w:t>
      </w:r>
      <w:r w:rsidRPr="00381B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среды;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разрабатывать личный план по охране окружающей природной среды в местах проживания; план самостоятельной подготовки к активному отдыху на природе и обеспечению безопасности отдыха; план безопасного поведения в условиях чрезвычайных ситуаций с учётом особенностей обстановки в регионе;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руководствоваться рекомендациями специалистов в  области безопасности по правилам безопасного поведения в условиях чрезвычайных ситуаций природного и техногенного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характера.</w:t>
      </w:r>
    </w:p>
    <w:p w:rsidR="000743AF" w:rsidRPr="00381B54" w:rsidRDefault="000743AF" w:rsidP="000743AF">
      <w:pPr>
        <w:pStyle w:val="a8"/>
        <w:spacing w:line="321" w:lineRule="exact"/>
        <w:ind w:left="55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1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 раскрывать на примерах влияние последствий чрезвычайных ситуаций природного и техногенного характера на национальную безопасность Российской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Федерации;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прогнозировать возможность возникновения опасных и чрезвычайных ситуаций по их характерным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признакам;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2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характеризовать роль образования в системе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формирования  современного уровня культуры безопасности жизнедеятельности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 xml:space="preserve"> у населения страны;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44"/>
        </w:tabs>
        <w:spacing w:before="48" w:after="0" w:line="240" w:lineRule="auto"/>
        <w:ind w:left="120"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проектировать план по повышению индивидуального уровня культуры безопасности жизнедеятельности для защищённости личных жизненно  важных интересов от внешних и внутренних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угроз.</w:t>
      </w:r>
    </w:p>
    <w:p w:rsidR="000743AF" w:rsidRPr="00381B54" w:rsidRDefault="000743AF" w:rsidP="000743AF">
      <w:pPr>
        <w:pStyle w:val="1"/>
        <w:spacing w:before="4"/>
        <w:ind w:left="575" w:right="168"/>
        <w:rPr>
          <w:lang w:val="ru-RU"/>
        </w:rPr>
      </w:pPr>
      <w:r w:rsidRPr="00381B54">
        <w:rPr>
          <w:lang w:val="ru-RU"/>
        </w:rPr>
        <w:t>Защита населения Российской Федерации от чрезвычайных ситуаций</w:t>
      </w:r>
    </w:p>
    <w:p w:rsidR="000743AF" w:rsidRPr="00381B54" w:rsidRDefault="000743AF" w:rsidP="000743AF">
      <w:pPr>
        <w:pStyle w:val="a8"/>
        <w:spacing w:line="319" w:lineRule="exact"/>
        <w:ind w:left="575" w:right="16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44"/>
        </w:tabs>
        <w:spacing w:after="0" w:line="240" w:lineRule="auto"/>
        <w:ind w:left="120"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в общих чертах организационные основы по защите населения Российской Федерации от чрезвычайных ситуаций мирного и военного времени; объяснять необходимость подготовки граждан к защите Отечества; устанавливать взаимосвязь между нравственной и патриотической проекцией личности и необходимостью обороны государства от внешних врагов;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44"/>
        </w:tabs>
        <w:spacing w:before="3" w:after="0" w:line="322" w:lineRule="exact"/>
        <w:ind w:left="120"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РСЧС</w:t>
      </w:r>
      <w:proofErr w:type="gramStart"/>
      <w:r w:rsidRPr="00381B54">
        <w:rPr>
          <w:rFonts w:ascii="Times New Roman" w:hAnsi="Times New Roman" w:cs="Times New Roman"/>
          <w:position w:val="13"/>
          <w:sz w:val="28"/>
          <w:szCs w:val="28"/>
        </w:rPr>
        <w:t>6</w:t>
      </w:r>
      <w:proofErr w:type="gramEnd"/>
      <w:r w:rsidRPr="00381B54">
        <w:rPr>
          <w:rFonts w:ascii="Times New Roman" w:hAnsi="Times New Roman" w:cs="Times New Roman"/>
          <w:position w:val="13"/>
          <w:sz w:val="28"/>
          <w:szCs w:val="28"/>
        </w:rPr>
        <w:t xml:space="preserve">: </w:t>
      </w:r>
      <w:r w:rsidRPr="00381B54">
        <w:rPr>
          <w:rFonts w:ascii="Times New Roman" w:hAnsi="Times New Roman" w:cs="Times New Roman"/>
          <w:sz w:val="28"/>
          <w:szCs w:val="28"/>
        </w:rPr>
        <w:t xml:space="preserve">классифицировать основные задачи, которые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решает РСЧС по защите населения страны от чрезвычайных ситуаций природного и техногенного характера; обосновывать предназначение функциональных и территориальных подсистем РСЧС; характеризовать силы и средства, которыми располагает РСЧС для защиты населения страны от чрезвычайных ситуаций природного и техногенного</w:t>
      </w:r>
      <w:r w:rsidRPr="00381B54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характера;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44"/>
        </w:tabs>
        <w:spacing w:after="0" w:line="240" w:lineRule="auto"/>
        <w:ind w:left="120"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гражданскую оборону как составную часть системы обеспечения национальной безопасности России: классифицировать основные задачи, возложенные на гражданскую оборону по защите населения РФ от чрезвычайных ситуаций мирного и военного времени; различать факторы, которые определяют развитие гражданской обороны в современных условиях; характеризовать и обосновывать основные обязанности граждан РФ в области гражданской</w:t>
      </w:r>
      <w:r w:rsidRPr="00381B5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обороны;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44"/>
        </w:tabs>
        <w:spacing w:after="0" w:line="240" w:lineRule="auto"/>
        <w:ind w:left="120"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МЧС России: классифицировать основные задачи, которые решает МЧС России по защите населения страны от чрезвычайных ситуаций мирного и военного времени; давать характеристику силам МЧС России, которые обеспечивают немедленное реагирование при возникновении чрезвычайных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ситуаций;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44"/>
        </w:tabs>
        <w:spacing w:after="0" w:line="240" w:lineRule="auto"/>
        <w:ind w:left="120"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основные мероприятия, которые проводятся в РФ, по защите населения от чрезвычайных ситуаций мирного и военного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времени;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44"/>
        </w:tabs>
        <w:spacing w:after="0" w:line="240" w:lineRule="auto"/>
        <w:ind w:left="120"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систему мониторинга и прогнозирования чрезвычайных ситуаций и основные мероприятия, которые она в себя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включает;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44"/>
        </w:tabs>
        <w:spacing w:after="0" w:line="242" w:lineRule="auto"/>
        <w:ind w:left="120"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основные задачи системы инженерных сооружений, которая существует в районе проживания, для защиты населения от чрезвычайных ситуаций природного и техногенного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характера;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44"/>
        </w:tabs>
        <w:spacing w:after="0" w:line="322" w:lineRule="exact"/>
        <w:ind w:left="120" w:right="110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существующую систему оповещения населения при угрозе возникновения чрезвычайной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ситуации;</w:t>
      </w:r>
    </w:p>
    <w:p w:rsidR="00381B54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44"/>
        </w:tabs>
        <w:spacing w:before="7" w:after="0" w:line="322" w:lineRule="exact"/>
        <w:ind w:left="120" w:right="104" w:firstLine="456"/>
        <w:contextualSpacing w:val="0"/>
        <w:rPr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мероприятия, принимаемые МЧС России, по использованию современных технических сре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я информации населения о чрезвычайных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ситуациях;</w:t>
      </w:r>
    </w:p>
    <w:p w:rsidR="000743AF" w:rsidRPr="00381B54" w:rsidRDefault="00367006" w:rsidP="00381B54">
      <w:pPr>
        <w:pStyle w:val="a8"/>
        <w:spacing w:before="7"/>
        <w:jc w:val="lef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line id="_x0000_s1026" style="position:absolute;z-index:251660288;mso-wrap-distance-left:0;mso-wrap-distance-right:0;mso-position-horizontal-relative:page" from="78pt,12.9pt" to="222pt,12.9pt" strokeweight=".48pt">
            <w10:wrap type="topAndBottom" anchorx="page"/>
          </v:line>
        </w:pict>
      </w:r>
      <w:r w:rsidR="000743AF" w:rsidRPr="00381B54">
        <w:rPr>
          <w:sz w:val="28"/>
          <w:szCs w:val="28"/>
        </w:rPr>
        <w:t>характеризовать эвакуацию населения как один из основных способов защиты населения от чрезвычайных ситуаций мирного и военного времени; различать виды эвакуации; составлять перечень необходимых личных предметов на случай</w:t>
      </w:r>
      <w:r w:rsidR="000743AF" w:rsidRPr="00381B54">
        <w:rPr>
          <w:spacing w:val="-12"/>
          <w:sz w:val="28"/>
          <w:szCs w:val="28"/>
        </w:rPr>
        <w:t xml:space="preserve"> </w:t>
      </w:r>
      <w:r w:rsidR="000743AF" w:rsidRPr="00381B54">
        <w:rPr>
          <w:sz w:val="28"/>
          <w:szCs w:val="28"/>
        </w:rPr>
        <w:t>эвакуации;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аварийно-спасательные и другие неотложные работы в очагах поражения как совокупность первоочередных работ в зоне чрезвычайной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ситуации;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основные мероприятия, которые проводятся при аварийно-спасательных работах в очагах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поражения;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описывать основные мероприятия, которые проводятся при выполнении неотложных</w:t>
      </w:r>
      <w:r w:rsidRPr="00381B5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работ;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моделировать свои действия </w:t>
      </w:r>
      <w:proofErr w:type="gramStart"/>
      <w:r w:rsidRPr="00381B54">
        <w:rPr>
          <w:rFonts w:ascii="Times New Roman" w:hAnsi="Times New Roman" w:cs="Times New Roman"/>
          <w:sz w:val="28"/>
          <w:szCs w:val="28"/>
        </w:rPr>
        <w:t xml:space="preserve">по сигналам оповещения о чрезвычайных ситуациях в районе проживания при нахождении в </w:t>
      </w:r>
      <w:r w:rsidRPr="00381B54">
        <w:rPr>
          <w:rFonts w:ascii="Times New Roman" w:hAnsi="Times New Roman" w:cs="Times New Roman"/>
          <w:sz w:val="28"/>
          <w:szCs w:val="28"/>
        </w:rPr>
        <w:lastRenderedPageBreak/>
        <w:t>школе</w:t>
      </w:r>
      <w:proofErr w:type="gramEnd"/>
      <w:r w:rsidRPr="00381B54">
        <w:rPr>
          <w:rFonts w:ascii="Times New Roman" w:hAnsi="Times New Roman" w:cs="Times New Roman"/>
          <w:sz w:val="28"/>
          <w:szCs w:val="28"/>
        </w:rPr>
        <w:t>, на улице, в общественном месте (в театре, библиотеке и др.),</w:t>
      </w:r>
      <w:r w:rsidRPr="00381B5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дома.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формировать основные задачи, стоящие перед образовательным учреждением, по защите учащихся и персонала от последствий чрезвычайных ситуаций мирного и военного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времени;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подбирать материал и готовить занятие на тему «Основные задачи гражданской обороны по защите населения от последствий чрезвычайных ситуаций мирного и военного</w:t>
      </w:r>
      <w:r w:rsidRPr="00381B5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времени»;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8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обсуждать тему «Ключевая роль МЧС России в формировании культуры безопасности жизнедеятельности у населения Российской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Федерации»;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различать инженерно-технические сооружения, которые используются в районе проживания, для защиты населения от чрезвычайных ситуаций техногенного характера, классифицировать их по предназначению  и защитным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свойствам.</w:t>
      </w:r>
    </w:p>
    <w:p w:rsidR="000743AF" w:rsidRPr="00381B54" w:rsidRDefault="000743AF" w:rsidP="000743AF">
      <w:pPr>
        <w:pStyle w:val="1"/>
        <w:spacing w:before="4" w:line="240" w:lineRule="auto"/>
        <w:ind w:left="100" w:right="105" w:firstLine="456"/>
        <w:jc w:val="both"/>
        <w:rPr>
          <w:lang w:val="ru-RU"/>
        </w:rPr>
      </w:pPr>
      <w:r w:rsidRPr="00381B54">
        <w:rPr>
          <w:lang w:val="ru-RU"/>
        </w:rPr>
        <w:t>Основы противодействия терроризму и экстремизму в Российской Федерации</w:t>
      </w:r>
    </w:p>
    <w:p w:rsidR="000743AF" w:rsidRPr="00381B54" w:rsidRDefault="000743AF" w:rsidP="000743AF">
      <w:pPr>
        <w:pStyle w:val="a8"/>
        <w:spacing w:line="317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негативно относиться к любым видам террористической и экстремистской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2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России;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основные положения нормативно-правовых актов РФ по противодействию терроризму и экстремизму и обосновывать необходимость комплекса мер, принимаемых в РФ по противодействию</w:t>
      </w:r>
      <w:r w:rsidRPr="00381B54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терроризму;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воспитывать у себя личные убеждения и качества, которые способствуют формированию антитеррористического поведения и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антиэкстремистского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мышления;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07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обосновывать значение культуры безопасности жизнедеятельности в противодействии идеологии терроризма и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экстремизма;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322" w:lineRule="exact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основные меры уголовной ответственности за участие в террористической и экстремистской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8"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моделировать последовательность своих действий при угрозе террористического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акта.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формировать индивидуальные основы правовой психологии для противостояния идеологии</w:t>
      </w:r>
      <w:r w:rsidRPr="00381B5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насилия;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формировать личные убеждения, способствующие профилактике вовлечения в террористическую</w:t>
      </w:r>
      <w:r w:rsidRPr="00381B54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деятельность;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формировать индивидуальные качества, способствующие противодействию экстремизму и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терроризму;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"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использовать знания о здоровом образе жизни, социальных нормах и законодательстве для выработки осознанного негативного отношения  к любым видам нарушений общественного порядка, употреблению алкоголя и наркотиков, а также к любым видам экстремистской и террористической деятельности.</w:t>
      </w:r>
    </w:p>
    <w:p w:rsidR="000743AF" w:rsidRPr="00381B54" w:rsidRDefault="000743AF" w:rsidP="000743AF">
      <w:pPr>
        <w:pStyle w:val="1"/>
        <w:spacing w:before="4" w:line="240" w:lineRule="auto"/>
        <w:ind w:right="1079" w:firstLine="988"/>
        <w:rPr>
          <w:lang w:val="ru-RU"/>
        </w:rPr>
      </w:pPr>
      <w:r w:rsidRPr="00381B54">
        <w:rPr>
          <w:lang w:val="ru-RU"/>
        </w:rPr>
        <w:t>Основы медицинских знаний и здорового образа жизни Основы здорового образа жизни</w:t>
      </w:r>
    </w:p>
    <w:p w:rsidR="000743AF" w:rsidRPr="00381B54" w:rsidRDefault="000743AF" w:rsidP="000743AF">
      <w:pPr>
        <w:pStyle w:val="a8"/>
        <w:spacing w:line="317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5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здоровый образ жизни и его основные составляющие 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</w:t>
      </w:r>
      <w:r w:rsidRPr="00381B5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совершенствования;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здоровья;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4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классифицировать знания об основных факторах, разрушающих  здоровье; характеризовать факторы, потенциально опасные для здоровья (вредные привычки, ранние половые связи и др.), и их возможные последствия;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систематизировать знания о репродуктивном здоровье как единой составляющей здоровья личности и общества; формировать личные качества, которыми должны обладать молодые люди, решившие вступить в</w:t>
      </w:r>
      <w:r w:rsidRPr="00381B54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брак;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основные демографические процессы в Российской Федерации; описывать и комментировать основы семейного законодательства в Российской Федерации; объяснить роль семьи в жизни личности и общества, значение семьи для обеспечения демографической безопасности</w:t>
      </w:r>
      <w:r w:rsidRPr="00381B54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государства.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9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proofErr w:type="spellStart"/>
      <w:r w:rsidRPr="00381B54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81B54">
        <w:rPr>
          <w:rFonts w:ascii="Times New Roman" w:hAnsi="Times New Roman" w:cs="Times New Roman"/>
          <w:sz w:val="28"/>
          <w:szCs w:val="28"/>
        </w:rPr>
        <w:t xml:space="preserve"> технологии (совокупность методов и процессов) для сохранения и укрепления индивидуального здоровья, в том числе его духовной, физической и социальной</w:t>
      </w:r>
      <w:r w:rsidRPr="00381B54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составляющих.</w:t>
      </w:r>
    </w:p>
    <w:p w:rsidR="000743AF" w:rsidRPr="00381B54" w:rsidRDefault="000743AF" w:rsidP="000743AF">
      <w:pPr>
        <w:pStyle w:val="1"/>
        <w:spacing w:before="4"/>
        <w:ind w:right="18"/>
        <w:rPr>
          <w:lang w:val="ru-RU"/>
        </w:rPr>
      </w:pPr>
      <w:r w:rsidRPr="00381B54">
        <w:rPr>
          <w:lang w:val="ru-RU"/>
        </w:rPr>
        <w:t>Основы медицинских знаний и оказание первой помощи</w:t>
      </w:r>
    </w:p>
    <w:p w:rsidR="000743AF" w:rsidRPr="00381B54" w:rsidRDefault="000743AF" w:rsidP="000743AF">
      <w:pPr>
        <w:pStyle w:val="a8"/>
        <w:spacing w:line="319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научится: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характеризовать различные повреждения и травмы, наиболее часто встречающиеся в быту, и их возможные последствия для</w:t>
      </w:r>
      <w:r w:rsidRPr="00381B54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здоровья;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before="48" w:after="0" w:line="240" w:lineRule="auto"/>
        <w:ind w:right="106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возможные последствия неотложных состояний в случаях, если не будет своевременно оказана первая</w:t>
      </w:r>
      <w:r w:rsidRPr="00381B54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помощь;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2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lastRenderedPageBreak/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</w:t>
      </w:r>
      <w:r w:rsidRPr="00381B5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ситуациях;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>анализировать причины массовых поражений в условиях чрезвычайных ситуаций природного, техногенного и социального характера  и систему мер по защите населения в условиях чрезвычайных ситуаций и минимизации массовых поражений; выполнять в паре/втроём приёмы оказания само- и взаимопомощи в зоне массовых</w:t>
      </w:r>
      <w:r w:rsidRPr="00381B5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381B54">
        <w:rPr>
          <w:rFonts w:ascii="Times New Roman" w:hAnsi="Times New Roman" w:cs="Times New Roman"/>
          <w:sz w:val="28"/>
          <w:szCs w:val="28"/>
        </w:rPr>
        <w:t>поражений.</w:t>
      </w:r>
    </w:p>
    <w:p w:rsidR="000743AF" w:rsidRPr="00381B54" w:rsidRDefault="000743AF" w:rsidP="000743AF">
      <w:pPr>
        <w:pStyle w:val="a8"/>
        <w:spacing w:line="321" w:lineRule="exact"/>
        <w:ind w:left="555" w:right="18"/>
        <w:jc w:val="left"/>
        <w:rPr>
          <w:sz w:val="28"/>
          <w:szCs w:val="28"/>
        </w:rPr>
      </w:pPr>
      <w:r w:rsidRPr="00381B54">
        <w:rPr>
          <w:sz w:val="28"/>
          <w:szCs w:val="28"/>
        </w:rPr>
        <w:t>Выпускник получит возможность научиться:</w:t>
      </w:r>
    </w:p>
    <w:p w:rsidR="000743AF" w:rsidRPr="00381B54" w:rsidRDefault="000743AF" w:rsidP="00083529">
      <w:pPr>
        <w:pStyle w:val="a5"/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right="103" w:firstLine="45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81B54">
        <w:rPr>
          <w:rFonts w:ascii="Times New Roman" w:hAnsi="Times New Roman" w:cs="Times New Roman"/>
          <w:sz w:val="28"/>
          <w:szCs w:val="28"/>
        </w:rPr>
        <w:t xml:space="preserve">готовить и проводить занятия по обучению правилам оказания само- и взаимопомощи при наиболее часто встречающихся в </w:t>
      </w:r>
      <w:r w:rsidRPr="00381B54">
        <w:rPr>
          <w:rFonts w:ascii="Times New Roman" w:hAnsi="Times New Roman" w:cs="Times New Roman"/>
          <w:spacing w:val="2"/>
          <w:sz w:val="28"/>
          <w:szCs w:val="28"/>
        </w:rPr>
        <w:t xml:space="preserve">быту </w:t>
      </w:r>
      <w:r w:rsidRPr="00381B54">
        <w:rPr>
          <w:rFonts w:ascii="Times New Roman" w:hAnsi="Times New Roman" w:cs="Times New Roman"/>
          <w:sz w:val="28"/>
          <w:szCs w:val="28"/>
        </w:rPr>
        <w:t>повреждениях и травмах.</w:t>
      </w:r>
    </w:p>
    <w:p w:rsidR="000743AF" w:rsidRPr="00381B54" w:rsidRDefault="000743AF" w:rsidP="000743AF">
      <w:pPr>
        <w:pStyle w:val="3"/>
        <w:shd w:val="clear" w:color="auto" w:fill="auto"/>
        <w:tabs>
          <w:tab w:val="left" w:pos="481"/>
        </w:tabs>
        <w:spacing w:line="276" w:lineRule="auto"/>
        <w:ind w:right="20"/>
        <w:rPr>
          <w:sz w:val="28"/>
          <w:szCs w:val="28"/>
          <w:shd w:val="clear" w:color="auto" w:fill="FFFFFF"/>
        </w:rPr>
      </w:pPr>
      <w:r w:rsidRPr="00381B54">
        <w:rPr>
          <w:sz w:val="28"/>
          <w:szCs w:val="28"/>
        </w:rPr>
        <w:t xml:space="preserve">Планируемые результаты освоения учебных программ </w:t>
      </w:r>
      <w:proofErr w:type="gramStart"/>
      <w:r w:rsidRPr="00381B54">
        <w:rPr>
          <w:sz w:val="28"/>
          <w:szCs w:val="28"/>
        </w:rPr>
        <w:t>по всем учебным предметам на ступени основного общего образования с примерами заданий для итоговой оценки достижения планируемых результатов представлены в Приложениях</w:t>
      </w:r>
      <w:proofErr w:type="gramEnd"/>
      <w:r w:rsidRPr="00381B54">
        <w:rPr>
          <w:sz w:val="28"/>
          <w:szCs w:val="28"/>
        </w:rPr>
        <w:t xml:space="preserve"> (учебных программах педагогов по предметам) к основной образовательной программе основного общего образования Школы</w:t>
      </w:r>
    </w:p>
    <w:sectPr w:rsidR="000743AF" w:rsidRPr="00381B54" w:rsidSect="00BC4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275" w:rsidRDefault="00BC7275" w:rsidP="00586C5F">
      <w:pPr>
        <w:spacing w:after="0" w:line="240" w:lineRule="auto"/>
      </w:pPr>
      <w:r>
        <w:separator/>
      </w:r>
    </w:p>
  </w:endnote>
  <w:endnote w:type="continuationSeparator" w:id="0">
    <w:p w:rsidR="00BC7275" w:rsidRDefault="00BC7275" w:rsidP="00586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3AF" w:rsidRDefault="00367006">
    <w:pPr>
      <w:rPr>
        <w:sz w:val="2"/>
        <w:szCs w:val="2"/>
      </w:rPr>
    </w:pPr>
    <w:r w:rsidRPr="00367006">
      <w:rPr>
        <w:sz w:val="24"/>
        <w:szCs w:val="24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5.95pt;margin-top:746.35pt;width:8.4pt;height:6.5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0743AF" w:rsidRDefault="00367006">
                <w:pPr>
                  <w:spacing w:line="240" w:lineRule="auto"/>
                </w:pPr>
                <w:fldSimple w:instr=" PAGE \* MERGEFORMAT ">
                  <w:r w:rsidR="000743AF" w:rsidRPr="00B057DB">
                    <w:rPr>
                      <w:rStyle w:val="a7"/>
                      <w:rFonts w:eastAsiaTheme="minorEastAsia"/>
                      <w:noProof/>
                    </w:rPr>
                    <w:t>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86387"/>
      <w:docPartObj>
        <w:docPartGallery w:val="Page Numbers (Bottom of Page)"/>
        <w:docPartUnique/>
      </w:docPartObj>
    </w:sdtPr>
    <w:sdtContent>
      <w:p w:rsidR="000743AF" w:rsidRDefault="00367006">
        <w:pPr>
          <w:pStyle w:val="aa"/>
          <w:jc w:val="center"/>
        </w:pPr>
        <w:fldSimple w:instr=" PAGE   \* MERGEFORMAT ">
          <w:r w:rsidR="00955EDE">
            <w:rPr>
              <w:noProof/>
            </w:rPr>
            <w:t>91</w:t>
          </w:r>
        </w:fldSimple>
      </w:p>
    </w:sdtContent>
  </w:sdt>
  <w:p w:rsidR="000743AF" w:rsidRDefault="000743A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275" w:rsidRDefault="00BC7275" w:rsidP="00586C5F">
      <w:pPr>
        <w:spacing w:after="0" w:line="240" w:lineRule="auto"/>
      </w:pPr>
      <w:r>
        <w:separator/>
      </w:r>
    </w:p>
  </w:footnote>
  <w:footnote w:type="continuationSeparator" w:id="0">
    <w:p w:rsidR="00BC7275" w:rsidRDefault="00BC7275" w:rsidP="00586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09EE"/>
    <w:multiLevelType w:val="multilevel"/>
    <w:tmpl w:val="42BCB6B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7" w:hanging="810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1364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2160"/>
      </w:pPr>
      <w:rPr>
        <w:rFonts w:hint="default"/>
      </w:rPr>
    </w:lvl>
  </w:abstractNum>
  <w:abstractNum w:abstractNumId="1">
    <w:nsid w:val="0BC005B6"/>
    <w:multiLevelType w:val="hybridMultilevel"/>
    <w:tmpl w:val="FFFFFFFF"/>
    <w:lvl w:ilvl="0" w:tplc="734496B4">
      <w:numFmt w:val="bullet"/>
      <w:lvlText w:val="•"/>
      <w:lvlJc w:val="left"/>
      <w:pPr>
        <w:ind w:left="724" w:hanging="168"/>
      </w:pPr>
      <w:rPr>
        <w:rFonts w:ascii="Times New Roman" w:eastAsia="Times New Roman" w:hAnsi="Times New Roman" w:hint="default"/>
        <w:i/>
        <w:iCs/>
        <w:w w:val="99"/>
        <w:sz w:val="28"/>
        <w:szCs w:val="28"/>
      </w:rPr>
    </w:lvl>
    <w:lvl w:ilvl="1" w:tplc="F0B04F22">
      <w:numFmt w:val="bullet"/>
      <w:lvlText w:val="•"/>
      <w:lvlJc w:val="left"/>
      <w:pPr>
        <w:ind w:left="1618" w:hanging="168"/>
      </w:pPr>
      <w:rPr>
        <w:rFonts w:hint="default"/>
      </w:rPr>
    </w:lvl>
    <w:lvl w:ilvl="2" w:tplc="4DA4E9A8">
      <w:numFmt w:val="bullet"/>
      <w:lvlText w:val="•"/>
      <w:lvlJc w:val="left"/>
      <w:pPr>
        <w:ind w:left="2516" w:hanging="168"/>
      </w:pPr>
      <w:rPr>
        <w:rFonts w:hint="default"/>
      </w:rPr>
    </w:lvl>
    <w:lvl w:ilvl="3" w:tplc="6E24B3E4">
      <w:numFmt w:val="bullet"/>
      <w:lvlText w:val="•"/>
      <w:lvlJc w:val="left"/>
      <w:pPr>
        <w:ind w:left="3414" w:hanging="168"/>
      </w:pPr>
      <w:rPr>
        <w:rFonts w:hint="default"/>
      </w:rPr>
    </w:lvl>
    <w:lvl w:ilvl="4" w:tplc="A25662B6">
      <w:numFmt w:val="bullet"/>
      <w:lvlText w:val="•"/>
      <w:lvlJc w:val="left"/>
      <w:pPr>
        <w:ind w:left="4312" w:hanging="168"/>
      </w:pPr>
      <w:rPr>
        <w:rFonts w:hint="default"/>
      </w:rPr>
    </w:lvl>
    <w:lvl w:ilvl="5" w:tplc="5E74DED0">
      <w:numFmt w:val="bullet"/>
      <w:lvlText w:val="•"/>
      <w:lvlJc w:val="left"/>
      <w:pPr>
        <w:ind w:left="5210" w:hanging="168"/>
      </w:pPr>
      <w:rPr>
        <w:rFonts w:hint="default"/>
      </w:rPr>
    </w:lvl>
    <w:lvl w:ilvl="6" w:tplc="7716F166">
      <w:numFmt w:val="bullet"/>
      <w:lvlText w:val="•"/>
      <w:lvlJc w:val="left"/>
      <w:pPr>
        <w:ind w:left="6108" w:hanging="168"/>
      </w:pPr>
      <w:rPr>
        <w:rFonts w:hint="default"/>
      </w:rPr>
    </w:lvl>
    <w:lvl w:ilvl="7" w:tplc="659A4C86">
      <w:numFmt w:val="bullet"/>
      <w:lvlText w:val="•"/>
      <w:lvlJc w:val="left"/>
      <w:pPr>
        <w:ind w:left="7006" w:hanging="168"/>
      </w:pPr>
      <w:rPr>
        <w:rFonts w:hint="default"/>
      </w:rPr>
    </w:lvl>
    <w:lvl w:ilvl="8" w:tplc="0C00D4DE">
      <w:numFmt w:val="bullet"/>
      <w:lvlText w:val="•"/>
      <w:lvlJc w:val="left"/>
      <w:pPr>
        <w:ind w:left="7904" w:hanging="168"/>
      </w:pPr>
      <w:rPr>
        <w:rFonts w:hint="default"/>
      </w:rPr>
    </w:lvl>
  </w:abstractNum>
  <w:abstractNum w:abstractNumId="2">
    <w:nsid w:val="0BC65885"/>
    <w:multiLevelType w:val="hybridMultilevel"/>
    <w:tmpl w:val="FFFFFFFF"/>
    <w:lvl w:ilvl="0" w:tplc="45B4861C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7B24A070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994A3012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6BCCCC50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B99E590A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6A88709E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CCEE63FC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169A7A86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03BEC758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3">
    <w:nsid w:val="104C70F9"/>
    <w:multiLevelType w:val="multilevel"/>
    <w:tmpl w:val="838051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E92ABF"/>
    <w:multiLevelType w:val="hybridMultilevel"/>
    <w:tmpl w:val="FFFFFFFF"/>
    <w:lvl w:ilvl="0" w:tplc="4536AD36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84AE278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BF76A8EC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FC6671DA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44A4B452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51DA9390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8B361CC2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98CC4180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2294D8F4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5">
    <w:nsid w:val="1DFF03EF"/>
    <w:multiLevelType w:val="hybridMultilevel"/>
    <w:tmpl w:val="FFFFFFFF"/>
    <w:lvl w:ilvl="0" w:tplc="2A24FAAE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A28EBE44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AE0EFE1E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819845FE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9A08C9EC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0FCC734E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F9C829F0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28C8D47C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46547F40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6">
    <w:nsid w:val="24E34ABB"/>
    <w:multiLevelType w:val="hybridMultilevel"/>
    <w:tmpl w:val="FFFFFFFF"/>
    <w:lvl w:ilvl="0" w:tplc="5114CF16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3C54E34A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3D2056CC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3CEA3CBE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986E5382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1DF0CC64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A4865866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B344C936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95BCE038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7">
    <w:nsid w:val="264E3610"/>
    <w:multiLevelType w:val="multilevel"/>
    <w:tmpl w:val="8406403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8">
    <w:nsid w:val="37AD2492"/>
    <w:multiLevelType w:val="hybridMultilevel"/>
    <w:tmpl w:val="FFFFFFFF"/>
    <w:lvl w:ilvl="0" w:tplc="799CE3B8">
      <w:numFmt w:val="bullet"/>
      <w:lvlText w:val="•"/>
      <w:lvlJc w:val="left"/>
      <w:pPr>
        <w:ind w:left="556" w:hanging="168"/>
      </w:pPr>
      <w:rPr>
        <w:rFonts w:ascii="Times New Roman" w:eastAsia="Times New Roman" w:hAnsi="Times New Roman" w:hint="default"/>
        <w:i/>
        <w:iCs/>
        <w:w w:val="99"/>
        <w:sz w:val="28"/>
        <w:szCs w:val="28"/>
      </w:rPr>
    </w:lvl>
    <w:lvl w:ilvl="1" w:tplc="86388BC6">
      <w:numFmt w:val="bullet"/>
      <w:lvlText w:val="•"/>
      <w:lvlJc w:val="left"/>
      <w:pPr>
        <w:ind w:left="1474" w:hanging="168"/>
      </w:pPr>
      <w:rPr>
        <w:rFonts w:hint="default"/>
      </w:rPr>
    </w:lvl>
    <w:lvl w:ilvl="2" w:tplc="C282681E">
      <w:numFmt w:val="bullet"/>
      <w:lvlText w:val="•"/>
      <w:lvlJc w:val="left"/>
      <w:pPr>
        <w:ind w:left="2388" w:hanging="168"/>
      </w:pPr>
      <w:rPr>
        <w:rFonts w:hint="default"/>
      </w:rPr>
    </w:lvl>
    <w:lvl w:ilvl="3" w:tplc="AD1472FE">
      <w:numFmt w:val="bullet"/>
      <w:lvlText w:val="•"/>
      <w:lvlJc w:val="left"/>
      <w:pPr>
        <w:ind w:left="3302" w:hanging="168"/>
      </w:pPr>
      <w:rPr>
        <w:rFonts w:hint="default"/>
      </w:rPr>
    </w:lvl>
    <w:lvl w:ilvl="4" w:tplc="F92CC216">
      <w:numFmt w:val="bullet"/>
      <w:lvlText w:val="•"/>
      <w:lvlJc w:val="left"/>
      <w:pPr>
        <w:ind w:left="4216" w:hanging="168"/>
      </w:pPr>
      <w:rPr>
        <w:rFonts w:hint="default"/>
      </w:rPr>
    </w:lvl>
    <w:lvl w:ilvl="5" w:tplc="4D24F4D6">
      <w:numFmt w:val="bullet"/>
      <w:lvlText w:val="•"/>
      <w:lvlJc w:val="left"/>
      <w:pPr>
        <w:ind w:left="5130" w:hanging="168"/>
      </w:pPr>
      <w:rPr>
        <w:rFonts w:hint="default"/>
      </w:rPr>
    </w:lvl>
    <w:lvl w:ilvl="6" w:tplc="6F42BB22">
      <w:numFmt w:val="bullet"/>
      <w:lvlText w:val="•"/>
      <w:lvlJc w:val="left"/>
      <w:pPr>
        <w:ind w:left="6044" w:hanging="168"/>
      </w:pPr>
      <w:rPr>
        <w:rFonts w:hint="default"/>
      </w:rPr>
    </w:lvl>
    <w:lvl w:ilvl="7" w:tplc="A816C710">
      <w:numFmt w:val="bullet"/>
      <w:lvlText w:val="•"/>
      <w:lvlJc w:val="left"/>
      <w:pPr>
        <w:ind w:left="6958" w:hanging="168"/>
      </w:pPr>
      <w:rPr>
        <w:rFonts w:hint="default"/>
      </w:rPr>
    </w:lvl>
    <w:lvl w:ilvl="8" w:tplc="6DA495AA">
      <w:numFmt w:val="bullet"/>
      <w:lvlText w:val="•"/>
      <w:lvlJc w:val="left"/>
      <w:pPr>
        <w:ind w:left="7872" w:hanging="168"/>
      </w:pPr>
      <w:rPr>
        <w:rFonts w:hint="default"/>
      </w:rPr>
    </w:lvl>
  </w:abstractNum>
  <w:abstractNum w:abstractNumId="9">
    <w:nsid w:val="42B97224"/>
    <w:multiLevelType w:val="hybridMultilevel"/>
    <w:tmpl w:val="FFFFFFFF"/>
    <w:lvl w:ilvl="0" w:tplc="57D8888A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i/>
        <w:iCs/>
        <w:w w:val="99"/>
        <w:sz w:val="28"/>
        <w:szCs w:val="28"/>
      </w:rPr>
    </w:lvl>
    <w:lvl w:ilvl="1" w:tplc="89723EA2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51BE6BEA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4EC8B360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F8C43B56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A3A6B91C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03CAD47A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C4FCA154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C5EA3850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10">
    <w:nsid w:val="44610F4C"/>
    <w:multiLevelType w:val="hybridMultilevel"/>
    <w:tmpl w:val="FFFFFFFF"/>
    <w:lvl w:ilvl="0" w:tplc="22965EDE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i/>
        <w:iCs/>
        <w:w w:val="99"/>
        <w:sz w:val="28"/>
        <w:szCs w:val="28"/>
      </w:rPr>
    </w:lvl>
    <w:lvl w:ilvl="1" w:tplc="F5AA252C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5E044F9A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19901AD2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2B687FB8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37F2B248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F7227CC4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FF4477CC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570CC8C2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11">
    <w:nsid w:val="472A47D1"/>
    <w:multiLevelType w:val="hybridMultilevel"/>
    <w:tmpl w:val="FFFFFFFF"/>
    <w:lvl w:ilvl="0" w:tplc="C34A9B20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i/>
        <w:iCs/>
        <w:w w:val="99"/>
        <w:sz w:val="28"/>
        <w:szCs w:val="28"/>
      </w:rPr>
    </w:lvl>
    <w:lvl w:ilvl="1" w:tplc="B97C792C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2E0A83C6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DE60C10A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1BACF9CA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4B18670E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F4A4F258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A4F4AD60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B082E2D0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12">
    <w:nsid w:val="4D6E27DF"/>
    <w:multiLevelType w:val="multilevel"/>
    <w:tmpl w:val="B9846DF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88" w:hanging="81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3166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84" w:hanging="2160"/>
      </w:pPr>
      <w:rPr>
        <w:rFonts w:hint="default"/>
      </w:rPr>
    </w:lvl>
  </w:abstractNum>
  <w:abstractNum w:abstractNumId="13">
    <w:nsid w:val="524848F7"/>
    <w:multiLevelType w:val="hybridMultilevel"/>
    <w:tmpl w:val="FFFFFFFF"/>
    <w:lvl w:ilvl="0" w:tplc="DEAACEB4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i/>
        <w:iCs/>
        <w:w w:val="99"/>
        <w:sz w:val="28"/>
        <w:szCs w:val="28"/>
      </w:rPr>
    </w:lvl>
    <w:lvl w:ilvl="1" w:tplc="4F4A4D46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C9184C8A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B2BC5AD0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4E5C96EA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242896CC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77BA8D56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969A2F82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122468CC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14">
    <w:nsid w:val="56391249"/>
    <w:multiLevelType w:val="hybridMultilevel"/>
    <w:tmpl w:val="FFFFFFFF"/>
    <w:lvl w:ilvl="0" w:tplc="61E86B36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i/>
        <w:iCs/>
        <w:w w:val="99"/>
        <w:sz w:val="28"/>
        <w:szCs w:val="28"/>
      </w:rPr>
    </w:lvl>
    <w:lvl w:ilvl="1" w:tplc="771CF4B2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EE9EAC3A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CA746B6C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76DE9A7C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284652CE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2B00FE44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3E48E200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9FECB336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15">
    <w:nsid w:val="5C8A5F16"/>
    <w:multiLevelType w:val="hybridMultilevel"/>
    <w:tmpl w:val="FFFFFFFF"/>
    <w:lvl w:ilvl="0" w:tplc="49582C26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i/>
        <w:iCs/>
        <w:w w:val="99"/>
        <w:sz w:val="28"/>
        <w:szCs w:val="28"/>
      </w:rPr>
    </w:lvl>
    <w:lvl w:ilvl="1" w:tplc="054A535E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AB8ED5DA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AF1C72BC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36E69A1C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9058EBE2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CC78BCDA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7B3081E2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230C0B3C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16">
    <w:nsid w:val="5D182FA4"/>
    <w:multiLevelType w:val="multilevel"/>
    <w:tmpl w:val="CEBC90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A861AB"/>
    <w:multiLevelType w:val="hybridMultilevel"/>
    <w:tmpl w:val="FFFFFFFF"/>
    <w:lvl w:ilvl="0" w:tplc="2EA4C000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3F4E0A64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E3D02C6A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441AEC4E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2046A1A6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E01041D2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6DDAAAC2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89B6B682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23EA0EC8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18">
    <w:nsid w:val="61E56031"/>
    <w:multiLevelType w:val="hybridMultilevel"/>
    <w:tmpl w:val="FFFFFFFF"/>
    <w:lvl w:ilvl="0" w:tplc="2C121F42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723CC3CC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E37A6A52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5720CCE2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9D2E83CC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9C308980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550286F8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567C492E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EF6A6D38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19">
    <w:nsid w:val="62202A03"/>
    <w:multiLevelType w:val="hybridMultilevel"/>
    <w:tmpl w:val="FFFFFFFF"/>
    <w:lvl w:ilvl="0" w:tplc="F85EB2CA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54AD006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012C6A9E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A074212A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C63A13CE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074A0268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CBDE90BC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041ABCA2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46BADEEC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20">
    <w:nsid w:val="63601A24"/>
    <w:multiLevelType w:val="multilevel"/>
    <w:tmpl w:val="3D368E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045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5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60" w:hanging="2160"/>
      </w:pPr>
      <w:rPr>
        <w:rFonts w:hint="default"/>
      </w:rPr>
    </w:lvl>
  </w:abstractNum>
  <w:abstractNum w:abstractNumId="21">
    <w:nsid w:val="67895017"/>
    <w:multiLevelType w:val="multilevel"/>
    <w:tmpl w:val="6EA2A7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85F5AB5"/>
    <w:multiLevelType w:val="hybridMultilevel"/>
    <w:tmpl w:val="FFFFFFFF"/>
    <w:lvl w:ilvl="0" w:tplc="2856C1B2">
      <w:numFmt w:val="bullet"/>
      <w:lvlText w:val="—"/>
      <w:lvlJc w:val="left"/>
      <w:pPr>
        <w:ind w:left="100" w:hanging="351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ECC739E">
      <w:numFmt w:val="bullet"/>
      <w:lvlText w:val="•"/>
      <w:lvlJc w:val="left"/>
      <w:pPr>
        <w:ind w:left="1060" w:hanging="351"/>
      </w:pPr>
      <w:rPr>
        <w:rFonts w:hint="default"/>
      </w:rPr>
    </w:lvl>
    <w:lvl w:ilvl="2" w:tplc="0C28A0C2">
      <w:numFmt w:val="bullet"/>
      <w:lvlText w:val="•"/>
      <w:lvlJc w:val="left"/>
      <w:pPr>
        <w:ind w:left="2020" w:hanging="351"/>
      </w:pPr>
      <w:rPr>
        <w:rFonts w:hint="default"/>
      </w:rPr>
    </w:lvl>
    <w:lvl w:ilvl="3" w:tplc="A69C28E6">
      <w:numFmt w:val="bullet"/>
      <w:lvlText w:val="•"/>
      <w:lvlJc w:val="left"/>
      <w:pPr>
        <w:ind w:left="2980" w:hanging="351"/>
      </w:pPr>
      <w:rPr>
        <w:rFonts w:hint="default"/>
      </w:rPr>
    </w:lvl>
    <w:lvl w:ilvl="4" w:tplc="7CCE7D9E">
      <w:numFmt w:val="bullet"/>
      <w:lvlText w:val="•"/>
      <w:lvlJc w:val="left"/>
      <w:pPr>
        <w:ind w:left="3940" w:hanging="351"/>
      </w:pPr>
      <w:rPr>
        <w:rFonts w:hint="default"/>
      </w:rPr>
    </w:lvl>
    <w:lvl w:ilvl="5" w:tplc="90AA5D9A">
      <w:numFmt w:val="bullet"/>
      <w:lvlText w:val="•"/>
      <w:lvlJc w:val="left"/>
      <w:pPr>
        <w:ind w:left="4900" w:hanging="351"/>
      </w:pPr>
      <w:rPr>
        <w:rFonts w:hint="default"/>
      </w:rPr>
    </w:lvl>
    <w:lvl w:ilvl="6" w:tplc="5B88FDEA">
      <w:numFmt w:val="bullet"/>
      <w:lvlText w:val="•"/>
      <w:lvlJc w:val="left"/>
      <w:pPr>
        <w:ind w:left="5860" w:hanging="351"/>
      </w:pPr>
      <w:rPr>
        <w:rFonts w:hint="default"/>
      </w:rPr>
    </w:lvl>
    <w:lvl w:ilvl="7" w:tplc="98987E56">
      <w:numFmt w:val="bullet"/>
      <w:lvlText w:val="•"/>
      <w:lvlJc w:val="left"/>
      <w:pPr>
        <w:ind w:left="6820" w:hanging="351"/>
      </w:pPr>
      <w:rPr>
        <w:rFonts w:hint="default"/>
      </w:rPr>
    </w:lvl>
    <w:lvl w:ilvl="8" w:tplc="19960AAC">
      <w:numFmt w:val="bullet"/>
      <w:lvlText w:val="•"/>
      <w:lvlJc w:val="left"/>
      <w:pPr>
        <w:ind w:left="7780" w:hanging="351"/>
      </w:pPr>
      <w:rPr>
        <w:rFonts w:hint="default"/>
      </w:rPr>
    </w:lvl>
  </w:abstractNum>
  <w:abstractNum w:abstractNumId="23">
    <w:nsid w:val="6E7D7543"/>
    <w:multiLevelType w:val="hybridMultilevel"/>
    <w:tmpl w:val="FFFFFFFF"/>
    <w:lvl w:ilvl="0" w:tplc="AFDADCE2">
      <w:numFmt w:val="bullet"/>
      <w:lvlText w:val="•"/>
      <w:lvlJc w:val="left"/>
      <w:pPr>
        <w:ind w:left="594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CA800DA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1C9C11BA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526C60CC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FB243FD0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8E9A2900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737A8AE2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9D1818F2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483A295A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24">
    <w:nsid w:val="73763D4E"/>
    <w:multiLevelType w:val="hybridMultilevel"/>
    <w:tmpl w:val="FFFFFFFF"/>
    <w:lvl w:ilvl="0" w:tplc="4C969054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7E4485EE">
      <w:numFmt w:val="bullet"/>
      <w:lvlText w:val="•"/>
      <w:lvlJc w:val="left"/>
      <w:pPr>
        <w:ind w:left="1060" w:hanging="168"/>
      </w:pPr>
      <w:rPr>
        <w:rFonts w:hint="default"/>
      </w:rPr>
    </w:lvl>
    <w:lvl w:ilvl="2" w:tplc="62D88C84">
      <w:numFmt w:val="bullet"/>
      <w:lvlText w:val="•"/>
      <w:lvlJc w:val="left"/>
      <w:pPr>
        <w:ind w:left="2020" w:hanging="168"/>
      </w:pPr>
      <w:rPr>
        <w:rFonts w:hint="default"/>
      </w:rPr>
    </w:lvl>
    <w:lvl w:ilvl="3" w:tplc="20B646C6">
      <w:numFmt w:val="bullet"/>
      <w:lvlText w:val="•"/>
      <w:lvlJc w:val="left"/>
      <w:pPr>
        <w:ind w:left="2980" w:hanging="168"/>
      </w:pPr>
      <w:rPr>
        <w:rFonts w:hint="default"/>
      </w:rPr>
    </w:lvl>
    <w:lvl w:ilvl="4" w:tplc="76B0A3BC">
      <w:numFmt w:val="bullet"/>
      <w:lvlText w:val="•"/>
      <w:lvlJc w:val="left"/>
      <w:pPr>
        <w:ind w:left="3940" w:hanging="168"/>
      </w:pPr>
      <w:rPr>
        <w:rFonts w:hint="default"/>
      </w:rPr>
    </w:lvl>
    <w:lvl w:ilvl="5" w:tplc="D7EC0584">
      <w:numFmt w:val="bullet"/>
      <w:lvlText w:val="•"/>
      <w:lvlJc w:val="left"/>
      <w:pPr>
        <w:ind w:left="4900" w:hanging="168"/>
      </w:pPr>
      <w:rPr>
        <w:rFonts w:hint="default"/>
      </w:rPr>
    </w:lvl>
    <w:lvl w:ilvl="6" w:tplc="0A50E752">
      <w:numFmt w:val="bullet"/>
      <w:lvlText w:val="•"/>
      <w:lvlJc w:val="left"/>
      <w:pPr>
        <w:ind w:left="5860" w:hanging="168"/>
      </w:pPr>
      <w:rPr>
        <w:rFonts w:hint="default"/>
      </w:rPr>
    </w:lvl>
    <w:lvl w:ilvl="7" w:tplc="E0409E76">
      <w:numFmt w:val="bullet"/>
      <w:lvlText w:val="•"/>
      <w:lvlJc w:val="left"/>
      <w:pPr>
        <w:ind w:left="6820" w:hanging="168"/>
      </w:pPr>
      <w:rPr>
        <w:rFonts w:hint="default"/>
      </w:rPr>
    </w:lvl>
    <w:lvl w:ilvl="8" w:tplc="A5B488F6">
      <w:numFmt w:val="bullet"/>
      <w:lvlText w:val="•"/>
      <w:lvlJc w:val="left"/>
      <w:pPr>
        <w:ind w:left="7780" w:hanging="168"/>
      </w:pPr>
      <w:rPr>
        <w:rFonts w:hint="default"/>
      </w:rPr>
    </w:lvl>
  </w:abstractNum>
  <w:abstractNum w:abstractNumId="25">
    <w:nsid w:val="76B4267A"/>
    <w:multiLevelType w:val="multilevel"/>
    <w:tmpl w:val="8A160D2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  <w:w w:val="95"/>
      </w:rPr>
    </w:lvl>
    <w:lvl w:ilvl="1">
      <w:start w:val="2"/>
      <w:numFmt w:val="decimal"/>
      <w:lvlText w:val="%1.%2"/>
      <w:lvlJc w:val="left"/>
      <w:pPr>
        <w:ind w:left="420" w:hanging="600"/>
      </w:pPr>
      <w:rPr>
        <w:rFonts w:hint="default"/>
        <w:b/>
        <w:w w:val="95"/>
      </w:rPr>
    </w:lvl>
    <w:lvl w:ilvl="2">
      <w:start w:val="12"/>
      <w:numFmt w:val="decimal"/>
      <w:lvlText w:val="%1.%2.%3"/>
      <w:lvlJc w:val="left"/>
      <w:pPr>
        <w:ind w:left="360" w:hanging="720"/>
      </w:pPr>
      <w:rPr>
        <w:rFonts w:hint="default"/>
        <w:b/>
        <w:w w:val="95"/>
      </w:rPr>
    </w:lvl>
    <w:lvl w:ilvl="3">
      <w:start w:val="1"/>
      <w:numFmt w:val="decimal"/>
      <w:lvlText w:val="%1.%2.%3.%4"/>
      <w:lvlJc w:val="left"/>
      <w:pPr>
        <w:ind w:left="540" w:hanging="1080"/>
      </w:pPr>
      <w:rPr>
        <w:rFonts w:hint="default"/>
        <w:b/>
        <w:w w:val="95"/>
      </w:rPr>
    </w:lvl>
    <w:lvl w:ilvl="4">
      <w:start w:val="1"/>
      <w:numFmt w:val="decimal"/>
      <w:lvlText w:val="%1.%2.%3.%4.%5"/>
      <w:lvlJc w:val="left"/>
      <w:pPr>
        <w:ind w:left="360" w:hanging="1080"/>
      </w:pPr>
      <w:rPr>
        <w:rFonts w:hint="default"/>
        <w:b/>
        <w:w w:val="95"/>
      </w:rPr>
    </w:lvl>
    <w:lvl w:ilvl="5">
      <w:start w:val="1"/>
      <w:numFmt w:val="decimal"/>
      <w:lvlText w:val="%1.%2.%3.%4.%5.%6"/>
      <w:lvlJc w:val="left"/>
      <w:pPr>
        <w:ind w:left="540" w:hanging="1440"/>
      </w:pPr>
      <w:rPr>
        <w:rFonts w:hint="default"/>
        <w:b/>
        <w:w w:val="95"/>
      </w:rPr>
    </w:lvl>
    <w:lvl w:ilvl="6">
      <w:start w:val="1"/>
      <w:numFmt w:val="decimal"/>
      <w:lvlText w:val="%1.%2.%3.%4.%5.%6.%7"/>
      <w:lvlJc w:val="left"/>
      <w:pPr>
        <w:ind w:left="360" w:hanging="1440"/>
      </w:pPr>
      <w:rPr>
        <w:rFonts w:hint="default"/>
        <w:b/>
        <w:w w:val="95"/>
      </w:rPr>
    </w:lvl>
    <w:lvl w:ilvl="7">
      <w:start w:val="1"/>
      <w:numFmt w:val="decimal"/>
      <w:lvlText w:val="%1.%2.%3.%4.%5.%6.%7.%8"/>
      <w:lvlJc w:val="left"/>
      <w:pPr>
        <w:ind w:left="540" w:hanging="1800"/>
      </w:pPr>
      <w:rPr>
        <w:rFonts w:hint="default"/>
        <w:b/>
        <w:w w:val="95"/>
      </w:rPr>
    </w:lvl>
    <w:lvl w:ilvl="8">
      <w:start w:val="1"/>
      <w:numFmt w:val="decimal"/>
      <w:lvlText w:val="%1.%2.%3.%4.%5.%6.%7.%8.%9"/>
      <w:lvlJc w:val="left"/>
      <w:pPr>
        <w:ind w:left="720" w:hanging="2160"/>
      </w:pPr>
      <w:rPr>
        <w:rFonts w:hint="default"/>
        <w:b/>
        <w:w w:val="95"/>
      </w:rPr>
    </w:lvl>
  </w:abstractNum>
  <w:abstractNum w:abstractNumId="26">
    <w:nsid w:val="78337D04"/>
    <w:multiLevelType w:val="multilevel"/>
    <w:tmpl w:val="B63810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8558B7"/>
    <w:multiLevelType w:val="hybridMultilevel"/>
    <w:tmpl w:val="FFFFFFFF"/>
    <w:lvl w:ilvl="0" w:tplc="6E88EB1E">
      <w:numFmt w:val="bullet"/>
      <w:lvlText w:val="—"/>
      <w:lvlJc w:val="left"/>
      <w:pPr>
        <w:ind w:left="116" w:hanging="351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78469F8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DAD250C2">
      <w:numFmt w:val="bullet"/>
      <w:lvlText w:val="•"/>
      <w:lvlJc w:val="left"/>
      <w:pPr>
        <w:ind w:left="1184" w:hanging="168"/>
      </w:pPr>
      <w:rPr>
        <w:rFonts w:hint="default"/>
      </w:rPr>
    </w:lvl>
    <w:lvl w:ilvl="3" w:tplc="82E05B4E">
      <w:numFmt w:val="bullet"/>
      <w:lvlText w:val="•"/>
      <w:lvlJc w:val="left"/>
      <w:pPr>
        <w:ind w:left="2248" w:hanging="168"/>
      </w:pPr>
      <w:rPr>
        <w:rFonts w:hint="default"/>
      </w:rPr>
    </w:lvl>
    <w:lvl w:ilvl="4" w:tplc="4640825E">
      <w:numFmt w:val="bullet"/>
      <w:lvlText w:val="•"/>
      <w:lvlJc w:val="left"/>
      <w:pPr>
        <w:ind w:left="3313" w:hanging="168"/>
      </w:pPr>
      <w:rPr>
        <w:rFonts w:hint="default"/>
      </w:rPr>
    </w:lvl>
    <w:lvl w:ilvl="5" w:tplc="D84EEBEE">
      <w:numFmt w:val="bullet"/>
      <w:lvlText w:val="•"/>
      <w:lvlJc w:val="left"/>
      <w:pPr>
        <w:ind w:left="4377" w:hanging="168"/>
      </w:pPr>
      <w:rPr>
        <w:rFonts w:hint="default"/>
      </w:rPr>
    </w:lvl>
    <w:lvl w:ilvl="6" w:tplc="C9BA714A">
      <w:numFmt w:val="bullet"/>
      <w:lvlText w:val="•"/>
      <w:lvlJc w:val="left"/>
      <w:pPr>
        <w:ind w:left="5442" w:hanging="168"/>
      </w:pPr>
      <w:rPr>
        <w:rFonts w:hint="default"/>
      </w:rPr>
    </w:lvl>
    <w:lvl w:ilvl="7" w:tplc="C840EA20">
      <w:numFmt w:val="bullet"/>
      <w:lvlText w:val="•"/>
      <w:lvlJc w:val="left"/>
      <w:pPr>
        <w:ind w:left="6506" w:hanging="168"/>
      </w:pPr>
      <w:rPr>
        <w:rFonts w:hint="default"/>
      </w:rPr>
    </w:lvl>
    <w:lvl w:ilvl="8" w:tplc="7020FC50">
      <w:numFmt w:val="bullet"/>
      <w:lvlText w:val="•"/>
      <w:lvlJc w:val="left"/>
      <w:pPr>
        <w:ind w:left="7571" w:hanging="168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21"/>
  </w:num>
  <w:num w:numId="4">
    <w:abstractNumId w:val="26"/>
  </w:num>
  <w:num w:numId="5">
    <w:abstractNumId w:val="7"/>
  </w:num>
  <w:num w:numId="6">
    <w:abstractNumId w:val="23"/>
  </w:num>
  <w:num w:numId="7">
    <w:abstractNumId w:val="14"/>
  </w:num>
  <w:num w:numId="8">
    <w:abstractNumId w:val="17"/>
  </w:num>
  <w:num w:numId="9">
    <w:abstractNumId w:val="10"/>
  </w:num>
  <w:num w:numId="10">
    <w:abstractNumId w:val="5"/>
  </w:num>
  <w:num w:numId="11">
    <w:abstractNumId w:val="1"/>
  </w:num>
  <w:num w:numId="12">
    <w:abstractNumId w:val="27"/>
  </w:num>
  <w:num w:numId="13">
    <w:abstractNumId w:val="4"/>
  </w:num>
  <w:num w:numId="14">
    <w:abstractNumId w:val="13"/>
  </w:num>
  <w:num w:numId="15">
    <w:abstractNumId w:val="19"/>
  </w:num>
  <w:num w:numId="16">
    <w:abstractNumId w:val="11"/>
  </w:num>
  <w:num w:numId="17">
    <w:abstractNumId w:val="24"/>
  </w:num>
  <w:num w:numId="18">
    <w:abstractNumId w:val="15"/>
  </w:num>
  <w:num w:numId="19">
    <w:abstractNumId w:val="6"/>
  </w:num>
  <w:num w:numId="20">
    <w:abstractNumId w:val="9"/>
  </w:num>
  <w:num w:numId="21">
    <w:abstractNumId w:val="18"/>
  </w:num>
  <w:num w:numId="22">
    <w:abstractNumId w:val="8"/>
  </w:num>
  <w:num w:numId="23">
    <w:abstractNumId w:val="2"/>
  </w:num>
  <w:num w:numId="24">
    <w:abstractNumId w:val="22"/>
  </w:num>
  <w:num w:numId="25">
    <w:abstractNumId w:val="20"/>
  </w:num>
  <w:num w:numId="26">
    <w:abstractNumId w:val="12"/>
  </w:num>
  <w:num w:numId="27">
    <w:abstractNumId w:val="25"/>
  </w:num>
  <w:num w:numId="28">
    <w:abstractNumId w:val="0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11266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783BBA"/>
    <w:rsid w:val="000743AF"/>
    <w:rsid w:val="00083529"/>
    <w:rsid w:val="0013084B"/>
    <w:rsid w:val="003364DD"/>
    <w:rsid w:val="00367006"/>
    <w:rsid w:val="00381B54"/>
    <w:rsid w:val="00397A21"/>
    <w:rsid w:val="003E12EA"/>
    <w:rsid w:val="00572341"/>
    <w:rsid w:val="00586C5F"/>
    <w:rsid w:val="006173FA"/>
    <w:rsid w:val="00783BBA"/>
    <w:rsid w:val="00955EDE"/>
    <w:rsid w:val="00A46717"/>
    <w:rsid w:val="00B057DB"/>
    <w:rsid w:val="00BC4B7E"/>
    <w:rsid w:val="00BC7275"/>
    <w:rsid w:val="00BD76B9"/>
    <w:rsid w:val="00CF7BE0"/>
    <w:rsid w:val="00D95390"/>
    <w:rsid w:val="00EC7A8E"/>
    <w:rsid w:val="00EE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BBA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0743AF"/>
    <w:pPr>
      <w:widowControl w:val="0"/>
      <w:spacing w:after="0" w:line="319" w:lineRule="exact"/>
      <w:ind w:left="555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2">
    <w:name w:val="heading 2"/>
    <w:basedOn w:val="a"/>
    <w:link w:val="20"/>
    <w:uiPriority w:val="99"/>
    <w:qFormat/>
    <w:rsid w:val="000743AF"/>
    <w:pPr>
      <w:widowControl w:val="0"/>
      <w:spacing w:before="4" w:after="0" w:line="319" w:lineRule="exact"/>
      <w:ind w:left="555" w:right="18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83BB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">
    <w:name w:val="Основной текст1"/>
    <w:basedOn w:val="a3"/>
    <w:rsid w:val="00783BBA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 + Курсив"/>
    <w:basedOn w:val="a3"/>
    <w:rsid w:val="00783BBA"/>
    <w:rPr>
      <w:i/>
      <w:iCs/>
      <w:color w:val="000000"/>
      <w:spacing w:val="0"/>
      <w:w w:val="100"/>
      <w:position w:val="0"/>
      <w:lang w:val="ru-RU"/>
    </w:rPr>
  </w:style>
  <w:style w:type="character" w:customStyle="1" w:styleId="21">
    <w:name w:val="Основной текст (2) + Не курсив"/>
    <w:basedOn w:val="a0"/>
    <w:rsid w:val="00783B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2">
    <w:name w:val="Основной текст (2)"/>
    <w:basedOn w:val="a0"/>
    <w:rsid w:val="00783B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">
    <w:name w:val="Основной текст3"/>
    <w:basedOn w:val="a"/>
    <w:link w:val="a3"/>
    <w:rsid w:val="00783BBA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D95390"/>
    <w:pPr>
      <w:ind w:left="720"/>
      <w:contextualSpacing/>
    </w:pPr>
    <w:rPr>
      <w:rFonts w:eastAsiaTheme="minorHAnsi"/>
      <w:lang w:eastAsia="en-US"/>
    </w:rPr>
  </w:style>
  <w:style w:type="character" w:customStyle="1" w:styleId="a6">
    <w:name w:val="Сноска"/>
    <w:basedOn w:val="a0"/>
    <w:rsid w:val="00D953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7">
    <w:name w:val="Колонтитул"/>
    <w:basedOn w:val="a0"/>
    <w:rsid w:val="00D95390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paragraph" w:styleId="a8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9"/>
    <w:uiPriority w:val="99"/>
    <w:unhideWhenUsed/>
    <w:rsid w:val="00D95390"/>
    <w:pPr>
      <w:spacing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8"/>
    <w:uiPriority w:val="99"/>
    <w:rsid w:val="00D95390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D9539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95390"/>
  </w:style>
  <w:style w:type="paragraph" w:customStyle="1" w:styleId="ac">
    <w:name w:val="А_основной"/>
    <w:basedOn w:val="a"/>
    <w:link w:val="ad"/>
    <w:qFormat/>
    <w:rsid w:val="00D9539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d">
    <w:name w:val="А_основной Знак"/>
    <w:basedOn w:val="a0"/>
    <w:link w:val="ac"/>
    <w:rsid w:val="00D95390"/>
    <w:rPr>
      <w:rFonts w:ascii="Times New Roman" w:eastAsia="Calibri" w:hAnsi="Times New Roman" w:cs="Times New Roman"/>
      <w:sz w:val="28"/>
      <w:szCs w:val="28"/>
    </w:rPr>
  </w:style>
  <w:style w:type="paragraph" w:customStyle="1" w:styleId="ae">
    <w:name w:val="Новый"/>
    <w:basedOn w:val="a"/>
    <w:rsid w:val="00D9539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 w:bidi="en-US"/>
    </w:rPr>
  </w:style>
  <w:style w:type="character" w:styleId="af">
    <w:name w:val="Strong"/>
    <w:basedOn w:val="a0"/>
    <w:uiPriority w:val="22"/>
    <w:qFormat/>
    <w:rsid w:val="00D95390"/>
    <w:rPr>
      <w:b/>
      <w:bCs/>
    </w:rPr>
  </w:style>
  <w:style w:type="paragraph" w:customStyle="1" w:styleId="12">
    <w:name w:val="Обычный1"/>
    <w:rsid w:val="00D9539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rsid w:val="00D9539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character" w:customStyle="1" w:styleId="Abstract0">
    <w:name w:val="Abstract Знак"/>
    <w:basedOn w:val="a0"/>
    <w:link w:val="Abstract"/>
    <w:rsid w:val="00D95390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styleId="af0">
    <w:name w:val="Normal (Web)"/>
    <w:basedOn w:val="a"/>
    <w:uiPriority w:val="99"/>
    <w:unhideWhenUsed/>
    <w:rsid w:val="00D95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743AF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0743AF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0743AF"/>
    <w:pPr>
      <w:widowControl w:val="0"/>
      <w:spacing w:after="0" w:line="240" w:lineRule="auto"/>
      <w:ind w:left="105"/>
    </w:pPr>
    <w:rPr>
      <w:rFonts w:ascii="Times New Roman" w:eastAsia="Times New Roman" w:hAnsi="Times New Roman" w:cs="Times New Roman"/>
      <w:lang w:val="en-US" w:eastAsia="en-US"/>
    </w:rPr>
  </w:style>
  <w:style w:type="paragraph" w:styleId="af1">
    <w:name w:val="header"/>
    <w:basedOn w:val="a"/>
    <w:link w:val="af2"/>
    <w:uiPriority w:val="99"/>
    <w:unhideWhenUsed/>
    <w:rsid w:val="000743A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0743AF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918E3-F00A-4876-9978-A1F675AF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27261</Words>
  <Characters>155394</Characters>
  <Application>Microsoft Office Word</Application>
  <DocSecurity>0</DocSecurity>
  <Lines>1294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Главная</dc:creator>
  <cp:lastModifiedBy>Пользователь Windows</cp:lastModifiedBy>
  <cp:revision>8</cp:revision>
  <dcterms:created xsi:type="dcterms:W3CDTF">2012-05-29T06:23:00Z</dcterms:created>
  <dcterms:modified xsi:type="dcterms:W3CDTF">2019-10-11T08:56:00Z</dcterms:modified>
</cp:coreProperties>
</file>